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BC" w:rsidRPr="00CB76ED" w:rsidRDefault="00B816F0" w:rsidP="00CB76ED">
      <w:pPr>
        <w:jc w:val="center"/>
        <w:rPr>
          <w:sz w:val="36"/>
          <w:szCs w:val="36"/>
        </w:rPr>
      </w:pPr>
      <w:r w:rsidRPr="00CB76ED">
        <w:rPr>
          <w:rFonts w:hint="eastAsia"/>
          <w:sz w:val="36"/>
          <w:szCs w:val="36"/>
        </w:rPr>
        <w:t>关</w:t>
      </w:r>
      <w:r w:rsidRPr="00CB76ED">
        <w:rPr>
          <w:sz w:val="36"/>
          <w:szCs w:val="36"/>
        </w:rPr>
        <w:t>于组织教师参加第</w:t>
      </w:r>
      <w:r w:rsidR="00D56985">
        <w:rPr>
          <w:rFonts w:hint="eastAsia"/>
          <w:sz w:val="36"/>
          <w:szCs w:val="36"/>
        </w:rPr>
        <w:t>八</w:t>
      </w:r>
      <w:r w:rsidRPr="00CB76ED">
        <w:rPr>
          <w:sz w:val="36"/>
          <w:szCs w:val="36"/>
        </w:rPr>
        <w:t>届医学（医药）院校青年教师教学基本功比赛的通知</w:t>
      </w:r>
    </w:p>
    <w:p w:rsidR="00B816F0" w:rsidRDefault="00B816F0"/>
    <w:p w:rsidR="00B816F0" w:rsidRPr="00CB76ED" w:rsidRDefault="00B816F0">
      <w:pPr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各</w:t>
      </w:r>
      <w:r w:rsidRPr="00CB76ED">
        <w:rPr>
          <w:rFonts w:ascii="华文仿宋" w:eastAsia="华文仿宋" w:hAnsi="华文仿宋"/>
          <w:sz w:val="32"/>
          <w:szCs w:val="32"/>
        </w:rPr>
        <w:t>有关学院：</w:t>
      </w:r>
    </w:p>
    <w:p w:rsidR="00B816F0" w:rsidRPr="00CB76ED" w:rsidRDefault="00B816F0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根据</w:t>
      </w:r>
      <w:r w:rsidRPr="00CB76ED">
        <w:rPr>
          <w:rFonts w:ascii="华文仿宋" w:eastAsia="华文仿宋" w:hAnsi="华文仿宋"/>
          <w:sz w:val="32"/>
          <w:szCs w:val="32"/>
        </w:rPr>
        <w:t>中华医学会医学教育分会、</w:t>
      </w:r>
      <w:r w:rsidRPr="00CB76ED">
        <w:rPr>
          <w:rFonts w:ascii="华文仿宋" w:eastAsia="华文仿宋" w:hAnsi="华文仿宋" w:hint="eastAsia"/>
          <w:sz w:val="32"/>
          <w:szCs w:val="32"/>
        </w:rPr>
        <w:t>中</w:t>
      </w:r>
      <w:r w:rsidRPr="00CB76ED">
        <w:rPr>
          <w:rFonts w:ascii="华文仿宋" w:eastAsia="华文仿宋" w:hAnsi="华文仿宋"/>
          <w:sz w:val="32"/>
          <w:szCs w:val="32"/>
        </w:rPr>
        <w:t>国高等教育学会医学教育专业委员会</w:t>
      </w:r>
      <w:proofErr w:type="gramStart"/>
      <w:r w:rsidRPr="00CB76ED">
        <w:rPr>
          <w:rFonts w:ascii="华文仿宋" w:eastAsia="华文仿宋" w:hAnsi="华文仿宋" w:hint="eastAsia"/>
          <w:sz w:val="32"/>
          <w:szCs w:val="32"/>
        </w:rPr>
        <w:t>医</w:t>
      </w:r>
      <w:r w:rsidRPr="00CB76ED">
        <w:rPr>
          <w:rFonts w:ascii="华文仿宋" w:eastAsia="华文仿宋" w:hAnsi="华文仿宋"/>
          <w:sz w:val="32"/>
          <w:szCs w:val="32"/>
        </w:rPr>
        <w:t>教通</w:t>
      </w:r>
      <w:proofErr w:type="gramEnd"/>
      <w:r w:rsidRPr="00CB76ED">
        <w:rPr>
          <w:rFonts w:ascii="华文仿宋" w:eastAsia="华文仿宋" w:hAnsi="华文仿宋"/>
          <w:sz w:val="32"/>
          <w:szCs w:val="32"/>
        </w:rPr>
        <w:t>字</w:t>
      </w:r>
      <w:r w:rsidRPr="00CB76ED">
        <w:rPr>
          <w:rFonts w:ascii="华文仿宋" w:eastAsia="华文仿宋" w:hAnsi="华文仿宋" w:hint="eastAsia"/>
          <w:sz w:val="32"/>
          <w:szCs w:val="32"/>
        </w:rPr>
        <w:t>〔201</w:t>
      </w:r>
      <w:r w:rsidR="00547280">
        <w:rPr>
          <w:rFonts w:ascii="华文仿宋" w:eastAsia="华文仿宋" w:hAnsi="华文仿宋"/>
          <w:sz w:val="32"/>
          <w:szCs w:val="32"/>
        </w:rPr>
        <w:t>8</w:t>
      </w:r>
      <w:r w:rsidRPr="00CB76ED">
        <w:rPr>
          <w:rFonts w:ascii="华文仿宋" w:eastAsia="华文仿宋" w:hAnsi="华文仿宋" w:hint="eastAsia"/>
          <w:sz w:val="32"/>
          <w:szCs w:val="32"/>
        </w:rPr>
        <w:t>〕02号</w:t>
      </w:r>
      <w:r w:rsidRPr="00CB76ED">
        <w:rPr>
          <w:rFonts w:ascii="华文仿宋" w:eastAsia="华文仿宋" w:hAnsi="华文仿宋"/>
          <w:sz w:val="32"/>
          <w:szCs w:val="32"/>
        </w:rPr>
        <w:t>《关于开展第</w:t>
      </w:r>
      <w:r w:rsidR="00547280">
        <w:rPr>
          <w:rFonts w:ascii="华文仿宋" w:eastAsia="华文仿宋" w:hAnsi="华文仿宋" w:hint="eastAsia"/>
          <w:sz w:val="32"/>
          <w:szCs w:val="32"/>
        </w:rPr>
        <w:t>八</w:t>
      </w:r>
      <w:r w:rsidRPr="00CB76ED">
        <w:rPr>
          <w:rFonts w:ascii="华文仿宋" w:eastAsia="华文仿宋" w:hAnsi="华文仿宋"/>
          <w:sz w:val="32"/>
          <w:szCs w:val="32"/>
        </w:rPr>
        <w:t>届医学（医药）院校青年教师教学基本功比赛</w:t>
      </w:r>
      <w:bookmarkStart w:id="0" w:name="_GoBack"/>
      <w:bookmarkEnd w:id="0"/>
      <w:r w:rsidRPr="00CB76ED">
        <w:rPr>
          <w:rFonts w:ascii="华文仿宋" w:eastAsia="华文仿宋" w:hAnsi="华文仿宋"/>
          <w:sz w:val="32"/>
          <w:szCs w:val="32"/>
        </w:rPr>
        <w:t>的通知》精神，为提高医学（医药）类专业青年教师教学技能与水平，交流青年教师教学经验，展示青年教师教学风采</w:t>
      </w:r>
      <w:r w:rsidRPr="00CB76ED">
        <w:rPr>
          <w:rFonts w:ascii="华文仿宋" w:eastAsia="华文仿宋" w:hAnsi="华文仿宋" w:hint="eastAsia"/>
          <w:sz w:val="32"/>
          <w:szCs w:val="32"/>
        </w:rPr>
        <w:t>，</w:t>
      </w:r>
      <w:r w:rsidRPr="00CB76ED">
        <w:rPr>
          <w:rFonts w:ascii="华文仿宋" w:eastAsia="华文仿宋" w:hAnsi="华文仿宋"/>
          <w:sz w:val="32"/>
          <w:szCs w:val="32"/>
        </w:rPr>
        <w:t>加强我校与国内其他高校</w:t>
      </w:r>
      <w:r w:rsidRPr="00CB76ED">
        <w:rPr>
          <w:rFonts w:ascii="华文仿宋" w:eastAsia="华文仿宋" w:hAnsi="华文仿宋" w:hint="eastAsia"/>
          <w:sz w:val="32"/>
          <w:szCs w:val="32"/>
        </w:rPr>
        <w:t>的交流</w:t>
      </w:r>
      <w:r w:rsidRPr="00CB76ED">
        <w:rPr>
          <w:rFonts w:ascii="华文仿宋" w:eastAsia="华文仿宋" w:hAnsi="华文仿宋"/>
          <w:sz w:val="32"/>
          <w:szCs w:val="32"/>
        </w:rPr>
        <w:t>学习，经研究决定，组织我</w:t>
      </w:r>
      <w:proofErr w:type="gramStart"/>
      <w:r w:rsidRPr="00CB76ED">
        <w:rPr>
          <w:rFonts w:ascii="华文仿宋" w:eastAsia="华文仿宋" w:hAnsi="华文仿宋"/>
          <w:sz w:val="32"/>
          <w:szCs w:val="32"/>
        </w:rPr>
        <w:t>校医学类专业</w:t>
      </w:r>
      <w:proofErr w:type="gramEnd"/>
      <w:r w:rsidRPr="00CB76ED">
        <w:rPr>
          <w:rFonts w:ascii="华文仿宋" w:eastAsia="华文仿宋" w:hAnsi="华文仿宋"/>
          <w:sz w:val="32"/>
          <w:szCs w:val="32"/>
        </w:rPr>
        <w:t>青年教师</w:t>
      </w:r>
      <w:r w:rsidRPr="00CB76ED">
        <w:rPr>
          <w:rFonts w:ascii="华文仿宋" w:eastAsia="华文仿宋" w:hAnsi="华文仿宋" w:hint="eastAsia"/>
          <w:sz w:val="32"/>
          <w:szCs w:val="32"/>
        </w:rPr>
        <w:t>开展《第</w:t>
      </w:r>
      <w:r w:rsidR="00547280">
        <w:rPr>
          <w:rFonts w:ascii="华文仿宋" w:eastAsia="华文仿宋" w:hAnsi="华文仿宋" w:hint="eastAsia"/>
          <w:sz w:val="32"/>
          <w:szCs w:val="32"/>
        </w:rPr>
        <w:t>八</w:t>
      </w:r>
      <w:r w:rsidRPr="00CB76ED">
        <w:rPr>
          <w:rFonts w:ascii="华文仿宋" w:eastAsia="华文仿宋" w:hAnsi="华文仿宋" w:hint="eastAsia"/>
          <w:sz w:val="32"/>
          <w:szCs w:val="32"/>
        </w:rPr>
        <w:t>届医学（医药）院校青年教师教学基本功比赛》初</w:t>
      </w:r>
      <w:r w:rsidRPr="00CB76ED">
        <w:rPr>
          <w:rFonts w:ascii="华文仿宋" w:eastAsia="华文仿宋" w:hAnsi="华文仿宋"/>
          <w:sz w:val="32"/>
          <w:szCs w:val="32"/>
        </w:rPr>
        <w:t>赛选拔，</w:t>
      </w:r>
      <w:r w:rsidRPr="00CB76ED">
        <w:rPr>
          <w:rFonts w:ascii="华文仿宋" w:eastAsia="华文仿宋" w:hAnsi="华文仿宋" w:hint="eastAsia"/>
          <w:sz w:val="32"/>
          <w:szCs w:val="32"/>
        </w:rPr>
        <w:t>择</w:t>
      </w:r>
      <w:r w:rsidRPr="00CB76ED">
        <w:rPr>
          <w:rFonts w:ascii="华文仿宋" w:eastAsia="华文仿宋" w:hAnsi="华文仿宋"/>
          <w:sz w:val="32"/>
          <w:szCs w:val="32"/>
        </w:rPr>
        <w:t>优推荐</w:t>
      </w:r>
      <w:r w:rsidRPr="00CB76ED">
        <w:rPr>
          <w:rFonts w:ascii="华文仿宋" w:eastAsia="华文仿宋" w:hAnsi="华文仿宋" w:hint="eastAsia"/>
          <w:sz w:val="32"/>
          <w:szCs w:val="32"/>
        </w:rPr>
        <w:t>1名</w:t>
      </w:r>
      <w:r w:rsidRPr="00CB76ED">
        <w:rPr>
          <w:rFonts w:ascii="华文仿宋" w:eastAsia="华文仿宋" w:hAnsi="华文仿宋"/>
          <w:sz w:val="32"/>
          <w:szCs w:val="32"/>
        </w:rPr>
        <w:t>教师参加全国决赛。</w:t>
      </w:r>
    </w:p>
    <w:p w:rsidR="00B816F0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</w:t>
      </w:r>
      <w:r>
        <w:rPr>
          <w:rFonts w:ascii="华文仿宋" w:eastAsia="华文仿宋" w:hAnsi="华文仿宋"/>
          <w:sz w:val="32"/>
          <w:szCs w:val="32"/>
        </w:rPr>
        <w:t>、</w:t>
      </w:r>
      <w:r w:rsidR="00B816F0" w:rsidRPr="00CB76ED">
        <w:rPr>
          <w:rFonts w:ascii="华文仿宋" w:eastAsia="华文仿宋" w:hAnsi="华文仿宋"/>
          <w:sz w:val="32"/>
          <w:szCs w:val="32"/>
        </w:rPr>
        <w:t>参赛资格与要求</w:t>
      </w:r>
    </w:p>
    <w:p w:rsidR="00B816F0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B816F0" w:rsidRPr="00CB76ED">
        <w:rPr>
          <w:rFonts w:ascii="华文仿宋" w:eastAsia="华文仿宋" w:hAnsi="华文仿宋"/>
          <w:sz w:val="32"/>
          <w:szCs w:val="32"/>
        </w:rPr>
        <w:t>热爱医学事业，具有教师资格，在一线人事基础（包括公共基础课程）或临床教学，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年龄</w:t>
      </w:r>
      <w:r w:rsidR="00B816F0" w:rsidRPr="00CB76ED">
        <w:rPr>
          <w:rFonts w:ascii="华文仿宋" w:eastAsia="华文仿宋" w:hAnsi="华文仿宋"/>
          <w:sz w:val="32"/>
          <w:szCs w:val="32"/>
        </w:rPr>
        <w:t>在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40周</w:t>
      </w:r>
      <w:r w:rsidR="00B816F0" w:rsidRPr="00CB76ED">
        <w:rPr>
          <w:rFonts w:ascii="华文仿宋" w:eastAsia="华文仿宋" w:hAnsi="华文仿宋"/>
          <w:sz w:val="32"/>
          <w:szCs w:val="32"/>
        </w:rPr>
        <w:t>岁以下（含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40岁</w:t>
      </w:r>
      <w:r w:rsidR="00B816F0" w:rsidRPr="00CB76ED">
        <w:rPr>
          <w:rFonts w:ascii="华文仿宋" w:eastAsia="华文仿宋" w:hAnsi="华文仿宋"/>
          <w:sz w:val="32"/>
          <w:szCs w:val="32"/>
        </w:rPr>
        <w:t>，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197</w:t>
      </w:r>
      <w:r w:rsidR="00547280">
        <w:rPr>
          <w:rFonts w:ascii="华文仿宋" w:eastAsia="华文仿宋" w:hAnsi="华文仿宋"/>
          <w:sz w:val="32"/>
          <w:szCs w:val="32"/>
        </w:rPr>
        <w:t>8</w:t>
      </w:r>
      <w:r w:rsidR="00B816F0" w:rsidRPr="00CB76ED">
        <w:rPr>
          <w:rFonts w:ascii="华文仿宋" w:eastAsia="华文仿宋" w:hAnsi="华文仿宋" w:hint="eastAsia"/>
          <w:sz w:val="32"/>
          <w:szCs w:val="32"/>
        </w:rPr>
        <w:t>年1月1日</w:t>
      </w:r>
      <w:r w:rsidR="00B816F0" w:rsidRPr="00CB76ED">
        <w:rPr>
          <w:rFonts w:ascii="华文仿宋" w:eastAsia="华文仿宋" w:hAnsi="华文仿宋"/>
          <w:sz w:val="32"/>
          <w:szCs w:val="32"/>
        </w:rPr>
        <w:t>以后出生）；</w:t>
      </w:r>
    </w:p>
    <w:p w:rsidR="00B816F0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基础</w:t>
      </w:r>
      <w:r w:rsidR="000861D3" w:rsidRPr="00CB76ED">
        <w:rPr>
          <w:rFonts w:ascii="华文仿宋" w:eastAsia="华文仿宋" w:hAnsi="华文仿宋"/>
          <w:sz w:val="32"/>
          <w:szCs w:val="32"/>
        </w:rPr>
        <w:t>医学院、医学检验学院、中医学院、第一临床医学院、第二临床医学院、药学系分别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以</w:t>
      </w:r>
      <w:r w:rsidR="000861D3" w:rsidRPr="00CB76ED">
        <w:rPr>
          <w:rFonts w:ascii="华文仿宋" w:eastAsia="华文仿宋" w:hAnsi="华文仿宋"/>
          <w:sz w:val="32"/>
          <w:szCs w:val="32"/>
        </w:rPr>
        <w:t>学院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（</w:t>
      </w:r>
      <w:r w:rsidR="000861D3" w:rsidRPr="00CB76ED">
        <w:rPr>
          <w:rFonts w:ascii="华文仿宋" w:eastAsia="华文仿宋" w:hAnsi="华文仿宋"/>
          <w:sz w:val="32"/>
          <w:szCs w:val="32"/>
        </w:rPr>
        <w:t>系）为单位参赛，每个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单位</w:t>
      </w:r>
      <w:r w:rsidR="00547280">
        <w:rPr>
          <w:rFonts w:ascii="华文仿宋" w:eastAsia="华文仿宋" w:hAnsi="华文仿宋" w:hint="eastAsia"/>
          <w:sz w:val="32"/>
          <w:szCs w:val="32"/>
        </w:rPr>
        <w:t>可</w:t>
      </w:r>
      <w:r w:rsidR="000861D3" w:rsidRPr="00CB76ED">
        <w:rPr>
          <w:rFonts w:ascii="华文仿宋" w:eastAsia="华文仿宋" w:hAnsi="华文仿宋"/>
          <w:sz w:val="32"/>
          <w:szCs w:val="32"/>
        </w:rPr>
        <w:t>选</w:t>
      </w:r>
      <w:r w:rsidR="00547280">
        <w:rPr>
          <w:rFonts w:ascii="华文仿宋" w:eastAsia="华文仿宋" w:hAnsi="华文仿宋" w:hint="eastAsia"/>
          <w:sz w:val="32"/>
          <w:szCs w:val="32"/>
        </w:rPr>
        <w:t>拔或推荐</w:t>
      </w:r>
      <w:r w:rsidR="00547280">
        <w:rPr>
          <w:rFonts w:ascii="华文仿宋" w:eastAsia="华文仿宋" w:hAnsi="华文仿宋"/>
          <w:sz w:val="32"/>
          <w:szCs w:val="32"/>
        </w:rPr>
        <w:t>1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名</w:t>
      </w:r>
      <w:r w:rsidR="000861D3" w:rsidRPr="00CB76ED">
        <w:rPr>
          <w:rFonts w:ascii="华文仿宋" w:eastAsia="华文仿宋" w:hAnsi="华文仿宋"/>
          <w:sz w:val="32"/>
          <w:szCs w:val="32"/>
        </w:rPr>
        <w:t>教师参赛；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参</w:t>
      </w:r>
      <w:r w:rsidR="000861D3" w:rsidRPr="00CB76ED">
        <w:rPr>
          <w:rFonts w:ascii="华文仿宋" w:eastAsia="华文仿宋" w:hAnsi="华文仿宋"/>
          <w:sz w:val="32"/>
          <w:szCs w:val="32"/>
        </w:rPr>
        <w:t>赛教师须提交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1学</w:t>
      </w:r>
      <w:r w:rsidR="000861D3" w:rsidRPr="00CB76ED">
        <w:rPr>
          <w:rFonts w:ascii="华文仿宋" w:eastAsia="华文仿宋" w:hAnsi="华文仿宋"/>
          <w:sz w:val="32"/>
          <w:szCs w:val="32"/>
        </w:rPr>
        <w:t>时的教案，教案重在体现教学设计，注意教案与讲稿的区别，篇幅不宜过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长</w:t>
      </w:r>
      <w:r w:rsidR="000861D3" w:rsidRPr="00CB76ED">
        <w:rPr>
          <w:rFonts w:ascii="华文仿宋" w:eastAsia="华文仿宋" w:hAnsi="华文仿宋"/>
          <w:sz w:val="32"/>
          <w:szCs w:val="32"/>
        </w:rPr>
        <w:t>（不超过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A</w:t>
      </w:r>
      <w:r w:rsidR="000861D3" w:rsidRPr="00CB76ED">
        <w:rPr>
          <w:rFonts w:ascii="华文仿宋" w:eastAsia="华文仿宋" w:hAnsi="华文仿宋"/>
          <w:sz w:val="32"/>
          <w:szCs w:val="32"/>
        </w:rPr>
        <w:t>4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纸7页</w:t>
      </w:r>
      <w:r w:rsidR="000861D3" w:rsidRPr="00CB76ED">
        <w:rPr>
          <w:rFonts w:ascii="华文仿宋" w:eastAsia="华文仿宋" w:hAnsi="华文仿宋"/>
          <w:sz w:val="32"/>
          <w:szCs w:val="32"/>
        </w:rPr>
        <w:t>），在教案中标出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20分</w:t>
      </w:r>
      <w:r w:rsidR="000861D3" w:rsidRPr="00CB76ED">
        <w:rPr>
          <w:rFonts w:ascii="华文仿宋" w:eastAsia="华文仿宋" w:hAnsi="华文仿宋"/>
          <w:sz w:val="32"/>
          <w:szCs w:val="32"/>
        </w:rPr>
        <w:t>钟现场授课部分；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准备授课</w:t>
      </w:r>
      <w:r w:rsidR="000861D3" w:rsidRPr="00CB76ED">
        <w:rPr>
          <w:rFonts w:ascii="华文仿宋" w:eastAsia="华文仿宋" w:hAnsi="华文仿宋"/>
          <w:sz w:val="32"/>
          <w:szCs w:val="32"/>
        </w:rPr>
        <w:t>PPT，进行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1学</w:t>
      </w:r>
      <w:r w:rsidR="000861D3" w:rsidRPr="00CB76ED">
        <w:rPr>
          <w:rFonts w:ascii="华文仿宋" w:eastAsia="华文仿宋" w:hAnsi="华文仿宋"/>
          <w:sz w:val="32"/>
          <w:szCs w:val="32"/>
        </w:rPr>
        <w:t>时教案设计内容以内的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20分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lastRenderedPageBreak/>
        <w:t>钟</w:t>
      </w:r>
      <w:r w:rsidR="000861D3" w:rsidRPr="00CB76ED">
        <w:rPr>
          <w:rFonts w:ascii="华文仿宋" w:eastAsia="华文仿宋" w:hAnsi="华文仿宋"/>
          <w:sz w:val="32"/>
          <w:szCs w:val="32"/>
        </w:rPr>
        <w:t>现场授课。</w:t>
      </w:r>
    </w:p>
    <w:p w:rsidR="00CB76ED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</w:t>
      </w:r>
      <w:r>
        <w:rPr>
          <w:rFonts w:ascii="华文仿宋" w:eastAsia="华文仿宋" w:hAnsi="华文仿宋"/>
          <w:sz w:val="32"/>
          <w:szCs w:val="32"/>
        </w:rPr>
        <w:t>、</w:t>
      </w:r>
      <w:r w:rsidR="000861D3" w:rsidRPr="00CB76ED">
        <w:rPr>
          <w:rFonts w:ascii="华文仿宋" w:eastAsia="华文仿宋" w:hAnsi="华文仿宋"/>
          <w:sz w:val="32"/>
          <w:szCs w:val="32"/>
        </w:rPr>
        <w:t>组织程序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="000861D3" w:rsidRPr="00CB76ED">
        <w:rPr>
          <w:rFonts w:ascii="华文仿宋" w:eastAsia="华文仿宋" w:hAnsi="华文仿宋" w:hint="eastAsia"/>
          <w:sz w:val="32"/>
          <w:szCs w:val="32"/>
        </w:rPr>
        <w:t>宣传</w:t>
      </w:r>
      <w:r w:rsidR="000861D3" w:rsidRPr="00CB76ED">
        <w:rPr>
          <w:rFonts w:ascii="华文仿宋" w:eastAsia="华文仿宋" w:hAnsi="华文仿宋"/>
          <w:sz w:val="32"/>
          <w:szCs w:val="32"/>
        </w:rPr>
        <w:t>发动</w:t>
      </w:r>
      <w:r w:rsidR="00330485">
        <w:rPr>
          <w:rFonts w:ascii="华文仿宋" w:eastAsia="华文仿宋" w:hAnsi="华文仿宋" w:hint="eastAsia"/>
          <w:sz w:val="32"/>
          <w:szCs w:val="32"/>
        </w:rPr>
        <w:t>及</w:t>
      </w:r>
      <w:r w:rsidR="00330485">
        <w:rPr>
          <w:rFonts w:ascii="华文仿宋" w:eastAsia="华文仿宋" w:hAnsi="华文仿宋"/>
          <w:sz w:val="32"/>
          <w:szCs w:val="32"/>
        </w:rPr>
        <w:t>报名</w:t>
      </w:r>
    </w:p>
    <w:p w:rsidR="000861D3" w:rsidRPr="00CB76ED" w:rsidRDefault="000861D3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相</w:t>
      </w:r>
      <w:r w:rsidRPr="00CB76ED">
        <w:rPr>
          <w:rFonts w:ascii="华文仿宋" w:eastAsia="华文仿宋" w:hAnsi="华文仿宋"/>
          <w:sz w:val="32"/>
          <w:szCs w:val="32"/>
        </w:rPr>
        <w:t>关学院（系）要</w:t>
      </w:r>
      <w:r w:rsidR="00330485">
        <w:rPr>
          <w:rFonts w:ascii="华文仿宋" w:eastAsia="华文仿宋" w:hAnsi="华文仿宋" w:hint="eastAsia"/>
          <w:sz w:val="32"/>
          <w:szCs w:val="32"/>
        </w:rPr>
        <w:t>加强</w:t>
      </w:r>
      <w:r w:rsidRPr="00CB76ED">
        <w:rPr>
          <w:rFonts w:ascii="华文仿宋" w:eastAsia="华文仿宋" w:hAnsi="华文仿宋"/>
          <w:sz w:val="32"/>
          <w:szCs w:val="32"/>
        </w:rPr>
        <w:t>宣传发动，组织符合条件的青年教师积极参加并组织好学院（系）的初选报名工作。</w:t>
      </w:r>
    </w:p>
    <w:p w:rsidR="000861D3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各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学院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需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将参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赛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教师报名表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教案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PPT电子版于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2017年6月</w:t>
      </w:r>
      <w:r w:rsidR="00547280">
        <w:rPr>
          <w:rFonts w:ascii="华文仿宋" w:eastAsia="华文仿宋" w:hAnsi="华文仿宋"/>
          <w:color w:val="000000" w:themeColor="text1"/>
          <w:sz w:val="32"/>
          <w:szCs w:val="32"/>
        </w:rPr>
        <w:t>20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日</w:t>
      </w:r>
      <w:r w:rsidRPr="00CB76ED">
        <w:rPr>
          <w:rFonts w:ascii="华文仿宋" w:eastAsia="华文仿宋" w:hAnsi="华文仿宋"/>
          <w:color w:val="000000" w:themeColor="text1"/>
          <w:sz w:val="32"/>
          <w:szCs w:val="32"/>
        </w:rPr>
        <w:t>前发送至hbbfxyjwc2014@163.com</w:t>
      </w:r>
      <w:r w:rsidRPr="00CB76E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CB76ED">
        <w:rPr>
          <w:rFonts w:ascii="华文仿宋" w:eastAsia="华文仿宋" w:hAnsi="华文仿宋"/>
          <w:sz w:val="32"/>
          <w:szCs w:val="32"/>
        </w:rPr>
        <w:t>同时</w:t>
      </w:r>
      <w:r w:rsidRPr="00CB76ED">
        <w:rPr>
          <w:rFonts w:ascii="华文仿宋" w:eastAsia="华文仿宋" w:hAnsi="华文仿宋" w:hint="eastAsia"/>
          <w:sz w:val="32"/>
          <w:szCs w:val="32"/>
        </w:rPr>
        <w:t>将报名表</w:t>
      </w:r>
      <w:r w:rsidRPr="00CB76ED">
        <w:rPr>
          <w:rFonts w:ascii="华文仿宋" w:eastAsia="华文仿宋" w:hAnsi="华文仿宋"/>
          <w:sz w:val="32"/>
          <w:szCs w:val="32"/>
        </w:rPr>
        <w:t>、教案纸质</w:t>
      </w:r>
      <w:proofErr w:type="gramStart"/>
      <w:r w:rsidRPr="00CB76ED">
        <w:rPr>
          <w:rFonts w:ascii="华文仿宋" w:eastAsia="华文仿宋" w:hAnsi="华文仿宋"/>
          <w:sz w:val="32"/>
          <w:szCs w:val="32"/>
        </w:rPr>
        <w:t>版交教师</w:t>
      </w:r>
      <w:proofErr w:type="gramEnd"/>
      <w:r w:rsidRPr="00CB76ED">
        <w:rPr>
          <w:rFonts w:ascii="华文仿宋" w:eastAsia="华文仿宋" w:hAnsi="华文仿宋"/>
          <w:sz w:val="32"/>
          <w:szCs w:val="32"/>
        </w:rPr>
        <w:t>发展中心。</w:t>
      </w:r>
    </w:p>
    <w:p w:rsidR="00CB76ED" w:rsidRP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330485">
        <w:rPr>
          <w:rFonts w:ascii="华文仿宋" w:eastAsia="华文仿宋" w:hAnsi="华文仿宋" w:hint="eastAsia"/>
          <w:sz w:val="32"/>
          <w:szCs w:val="32"/>
        </w:rPr>
        <w:t>．</w:t>
      </w:r>
      <w:r w:rsidRPr="00CB76ED">
        <w:rPr>
          <w:rFonts w:ascii="华文仿宋" w:eastAsia="华文仿宋" w:hAnsi="华文仿宋" w:hint="eastAsia"/>
          <w:sz w:val="32"/>
          <w:szCs w:val="32"/>
        </w:rPr>
        <w:t>选拔比赛</w:t>
      </w:r>
    </w:p>
    <w:p w:rsid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B76ED">
        <w:rPr>
          <w:rFonts w:ascii="华文仿宋" w:eastAsia="华文仿宋" w:hAnsi="华文仿宋" w:hint="eastAsia"/>
          <w:sz w:val="32"/>
          <w:szCs w:val="32"/>
        </w:rPr>
        <w:t>6月2</w:t>
      </w:r>
      <w:r w:rsidR="00547280">
        <w:rPr>
          <w:rFonts w:ascii="华文仿宋" w:eastAsia="华文仿宋" w:hAnsi="华文仿宋"/>
          <w:sz w:val="32"/>
          <w:szCs w:val="32"/>
        </w:rPr>
        <w:t>9</w:t>
      </w:r>
      <w:r w:rsidRPr="00CB76ED">
        <w:rPr>
          <w:rFonts w:ascii="华文仿宋" w:eastAsia="华文仿宋" w:hAnsi="华文仿宋" w:hint="eastAsia"/>
          <w:sz w:val="32"/>
          <w:szCs w:val="32"/>
        </w:rPr>
        <w:t>日</w:t>
      </w:r>
      <w:r w:rsidRPr="00CB76ED">
        <w:rPr>
          <w:rFonts w:ascii="华文仿宋" w:eastAsia="华文仿宋" w:hAnsi="华文仿宋"/>
          <w:sz w:val="32"/>
          <w:szCs w:val="32"/>
        </w:rPr>
        <w:t>，学校将组织选拔比赛，具体</w:t>
      </w:r>
      <w:r w:rsidR="00547280">
        <w:rPr>
          <w:rFonts w:ascii="华文仿宋" w:eastAsia="华文仿宋" w:hAnsi="华文仿宋" w:hint="eastAsia"/>
          <w:sz w:val="32"/>
          <w:szCs w:val="32"/>
        </w:rPr>
        <w:t>事宜</w:t>
      </w:r>
      <w:r w:rsidRPr="00CB76ED">
        <w:rPr>
          <w:rFonts w:ascii="华文仿宋" w:eastAsia="华文仿宋" w:hAnsi="华文仿宋"/>
          <w:sz w:val="32"/>
          <w:szCs w:val="32"/>
        </w:rPr>
        <w:t>另行通知。将按成绩排名推荐</w:t>
      </w:r>
      <w:r w:rsidRPr="00CB76ED">
        <w:rPr>
          <w:rFonts w:ascii="华文仿宋" w:eastAsia="华文仿宋" w:hAnsi="华文仿宋" w:hint="eastAsia"/>
          <w:sz w:val="32"/>
          <w:szCs w:val="32"/>
        </w:rPr>
        <w:t>1名</w:t>
      </w:r>
      <w:r w:rsidRPr="00CB76ED">
        <w:rPr>
          <w:rFonts w:ascii="华文仿宋" w:eastAsia="华文仿宋" w:hAnsi="华文仿宋"/>
          <w:sz w:val="32"/>
          <w:szCs w:val="32"/>
        </w:rPr>
        <w:t>教师参加全国比赛。</w:t>
      </w:r>
    </w:p>
    <w:p w:rsidR="00CB76ED" w:rsidRDefault="00CB76ED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</w:t>
      </w:r>
      <w:r>
        <w:rPr>
          <w:rFonts w:ascii="华文仿宋" w:eastAsia="华文仿宋" w:hAnsi="华文仿宋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医</w:t>
      </w:r>
      <w:r>
        <w:rPr>
          <w:rFonts w:ascii="华文仿宋" w:eastAsia="华文仿宋" w:hAnsi="华文仿宋"/>
          <w:sz w:val="32"/>
          <w:szCs w:val="32"/>
        </w:rPr>
        <w:t>学（医药）青年教师教学基本功比赛报名表</w:t>
      </w: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D7C5F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tbl>
      <w:tblPr>
        <w:tblStyle w:val="a5"/>
        <w:tblpPr w:leftFromText="180" w:rightFromText="180" w:vertAnchor="page" w:horzAnchor="margin" w:tblpY="2371"/>
        <w:tblW w:w="8640" w:type="dxa"/>
        <w:tblLook w:val="04A0" w:firstRow="1" w:lastRow="0" w:firstColumn="1" w:lastColumn="0" w:noHBand="0" w:noVBand="1"/>
      </w:tblPr>
      <w:tblGrid>
        <w:gridCol w:w="1865"/>
        <w:gridCol w:w="1957"/>
        <w:gridCol w:w="280"/>
        <w:gridCol w:w="712"/>
        <w:gridCol w:w="567"/>
        <w:gridCol w:w="106"/>
        <w:gridCol w:w="12"/>
        <w:gridCol w:w="307"/>
        <w:gridCol w:w="284"/>
        <w:gridCol w:w="568"/>
        <w:gridCol w:w="424"/>
        <w:gridCol w:w="1558"/>
      </w:tblGrid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lastRenderedPageBreak/>
              <w:t>学院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（系）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6" w:type="dxa"/>
            <w:gridSpan w:val="7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（科室）</w:t>
            </w:r>
          </w:p>
        </w:tc>
        <w:tc>
          <w:tcPr>
            <w:tcW w:w="1982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957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685" w:type="dxa"/>
            <w:gridSpan w:val="3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83" w:type="dxa"/>
            <w:gridSpan w:val="4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日期</w:t>
            </w:r>
          </w:p>
        </w:tc>
        <w:tc>
          <w:tcPr>
            <w:tcW w:w="1558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学历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学位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8" w:type="dxa"/>
            <w:gridSpan w:val="6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职称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职务</w:t>
            </w:r>
          </w:p>
        </w:tc>
        <w:tc>
          <w:tcPr>
            <w:tcW w:w="2550" w:type="dxa"/>
            <w:gridSpan w:val="3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讲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授课程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gridSpan w:val="5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讲授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章节</w:t>
            </w:r>
          </w:p>
        </w:tc>
        <w:tc>
          <w:tcPr>
            <w:tcW w:w="2834" w:type="dxa"/>
            <w:gridSpan w:val="4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电话</w:t>
            </w:r>
          </w:p>
        </w:tc>
        <w:tc>
          <w:tcPr>
            <w:tcW w:w="2237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9" w:type="dxa"/>
            <w:gridSpan w:val="2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E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-Mall</w:t>
            </w:r>
          </w:p>
        </w:tc>
        <w:tc>
          <w:tcPr>
            <w:tcW w:w="3259" w:type="dxa"/>
            <w:gridSpan w:val="7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7D7C5F">
        <w:tc>
          <w:tcPr>
            <w:tcW w:w="1865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地址</w:t>
            </w:r>
          </w:p>
        </w:tc>
        <w:tc>
          <w:tcPr>
            <w:tcW w:w="3622" w:type="dxa"/>
            <w:gridSpan w:val="5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5" w:type="dxa"/>
            <w:gridSpan w:val="5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政编码</w:t>
            </w:r>
          </w:p>
        </w:tc>
        <w:tc>
          <w:tcPr>
            <w:tcW w:w="1558" w:type="dxa"/>
          </w:tcPr>
          <w:p w:rsidR="007D7C5F" w:rsidRDefault="007D7C5F" w:rsidP="007D7C5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D7C5F" w:rsidTr="000F4B7D">
        <w:trPr>
          <w:trHeight w:val="5253"/>
        </w:trPr>
        <w:tc>
          <w:tcPr>
            <w:tcW w:w="8640" w:type="dxa"/>
            <w:gridSpan w:val="12"/>
          </w:tcPr>
          <w:p w:rsidR="007D7C5F" w:rsidRDefault="007D7C5F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历及曾获奖励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</w:tc>
      </w:tr>
      <w:tr w:rsidR="007D7C5F" w:rsidTr="000F4B7D">
        <w:trPr>
          <w:trHeight w:val="70"/>
        </w:trPr>
        <w:tc>
          <w:tcPr>
            <w:tcW w:w="8640" w:type="dxa"/>
            <w:gridSpan w:val="12"/>
          </w:tcPr>
          <w:p w:rsidR="007D7C5F" w:rsidRDefault="007D7C5F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单位意见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  <w:p w:rsidR="000F4B7D" w:rsidRDefault="000F4B7D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0F4B7D" w:rsidRDefault="000F4B7D" w:rsidP="007D7C5F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0F4B7D" w:rsidRDefault="000F4B7D" w:rsidP="000F4B7D">
            <w:pPr>
              <w:ind w:firstLineChars="1700" w:firstLine="544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单位（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公章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）：</w:t>
            </w:r>
          </w:p>
          <w:p w:rsidR="000F4B7D" w:rsidRDefault="000F4B7D" w:rsidP="000F4B7D">
            <w:pPr>
              <w:ind w:firstLineChars="1950" w:firstLine="624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年  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日</w:t>
            </w:r>
          </w:p>
        </w:tc>
      </w:tr>
    </w:tbl>
    <w:p w:rsidR="007D7C5F" w:rsidRPr="00330485" w:rsidRDefault="007D7C5F" w:rsidP="007D7C5F">
      <w:pPr>
        <w:jc w:val="center"/>
        <w:rPr>
          <w:rFonts w:ascii="华文仿宋" w:eastAsia="华文仿宋" w:hAnsi="华文仿宋"/>
          <w:sz w:val="36"/>
          <w:szCs w:val="32"/>
        </w:rPr>
      </w:pPr>
      <w:r w:rsidRPr="00330485">
        <w:rPr>
          <w:rFonts w:ascii="华文仿宋" w:eastAsia="华文仿宋" w:hAnsi="华文仿宋" w:hint="eastAsia"/>
          <w:sz w:val="36"/>
          <w:szCs w:val="32"/>
        </w:rPr>
        <w:t>医学（医药）青年教师教学基本功比赛报名表</w:t>
      </w:r>
    </w:p>
    <w:p w:rsidR="007D7C5F" w:rsidRPr="00CB76ED" w:rsidRDefault="007D7C5F" w:rsidP="00CB76E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7D7C5F" w:rsidRPr="00CB76ED" w:rsidSect="00CB76E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09" w:rsidRDefault="00072509" w:rsidP="00330485">
      <w:r>
        <w:separator/>
      </w:r>
    </w:p>
  </w:endnote>
  <w:endnote w:type="continuationSeparator" w:id="0">
    <w:p w:rsidR="00072509" w:rsidRDefault="00072509" w:rsidP="003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09" w:rsidRDefault="00072509" w:rsidP="00330485">
      <w:r>
        <w:separator/>
      </w:r>
    </w:p>
  </w:footnote>
  <w:footnote w:type="continuationSeparator" w:id="0">
    <w:p w:rsidR="00072509" w:rsidRDefault="00072509" w:rsidP="0033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2A4"/>
    <w:multiLevelType w:val="hybridMultilevel"/>
    <w:tmpl w:val="3AE27034"/>
    <w:lvl w:ilvl="0" w:tplc="A7FAC4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9B7842"/>
    <w:multiLevelType w:val="hybridMultilevel"/>
    <w:tmpl w:val="128A7E78"/>
    <w:lvl w:ilvl="0" w:tplc="C8CCD5E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7FE5434"/>
    <w:multiLevelType w:val="hybridMultilevel"/>
    <w:tmpl w:val="0B8658B4"/>
    <w:lvl w:ilvl="0" w:tplc="A31C05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9C318AF"/>
    <w:multiLevelType w:val="hybridMultilevel"/>
    <w:tmpl w:val="4F20D6D6"/>
    <w:lvl w:ilvl="0" w:tplc="90801B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E700E61"/>
    <w:multiLevelType w:val="hybridMultilevel"/>
    <w:tmpl w:val="1B26CCBE"/>
    <w:lvl w:ilvl="0" w:tplc="79F8B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0"/>
    <w:rsid w:val="00072509"/>
    <w:rsid w:val="000861D3"/>
    <w:rsid w:val="000C6601"/>
    <w:rsid w:val="000F4B7D"/>
    <w:rsid w:val="00330485"/>
    <w:rsid w:val="00547280"/>
    <w:rsid w:val="007C698B"/>
    <w:rsid w:val="007D7C5F"/>
    <w:rsid w:val="00B816F0"/>
    <w:rsid w:val="00BC62BC"/>
    <w:rsid w:val="00CB76ED"/>
    <w:rsid w:val="00D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E9DB"/>
  <w15:chartTrackingRefBased/>
  <w15:docId w15:val="{1D5342AD-E014-4169-BDF4-F7D6FD9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F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76E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04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0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048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3048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0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黄谦</dc:creator>
  <cp:keywords/>
  <dc:description/>
  <cp:lastModifiedBy>黄谦</cp:lastModifiedBy>
  <cp:revision>4</cp:revision>
  <cp:lastPrinted>2017-05-03T03:42:00Z</cp:lastPrinted>
  <dcterms:created xsi:type="dcterms:W3CDTF">2018-06-05T07:15:00Z</dcterms:created>
  <dcterms:modified xsi:type="dcterms:W3CDTF">2018-06-05T07:17:00Z</dcterms:modified>
</cp:coreProperties>
</file>