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6198C" w14:textId="10D22664" w:rsidR="00DE4ED1" w:rsidRDefault="00615E98" w:rsidP="004457FD">
      <w:pPr>
        <w:spacing w:afterLines="50" w:after="156"/>
        <w:jc w:val="left"/>
        <w:rPr>
          <w:rFonts w:ascii="方正小标宋简体" w:eastAsia="方正小标宋简体" w:hAnsi="宋体"/>
          <w:sz w:val="36"/>
          <w:szCs w:val="36"/>
        </w:rPr>
      </w:pPr>
      <w:r w:rsidRPr="00615E98">
        <w:rPr>
          <w:rFonts w:ascii="方正小标宋简体" w:eastAsia="方正小标宋简体" w:hAnsi="宋体" w:hint="eastAsia"/>
          <w:sz w:val="32"/>
          <w:szCs w:val="32"/>
        </w:rPr>
        <w:t>附件1</w:t>
      </w:r>
      <w:r w:rsidR="004457FD">
        <w:rPr>
          <w:rFonts w:ascii="方正小标宋简体" w:eastAsia="方正小标宋简体" w:hAnsi="宋体"/>
          <w:sz w:val="36"/>
          <w:szCs w:val="36"/>
        </w:rPr>
        <w:t xml:space="preserve"> </w:t>
      </w:r>
    </w:p>
    <w:p w14:paraId="7D650497" w14:textId="3AFA3FE2" w:rsidR="00615E98" w:rsidRPr="00870620" w:rsidRDefault="00870620" w:rsidP="00870620">
      <w:pPr>
        <w:spacing w:afterLines="50" w:after="156"/>
        <w:jc w:val="center"/>
        <w:rPr>
          <w:rFonts w:ascii="方正小标宋简体" w:eastAsia="方正小标宋简体" w:hAnsi="宋体"/>
          <w:sz w:val="36"/>
          <w:szCs w:val="36"/>
        </w:rPr>
      </w:pPr>
      <w:r w:rsidRPr="00870620">
        <w:rPr>
          <w:rFonts w:ascii="方正小标宋简体" w:eastAsia="方正小标宋简体" w:hAnsi="宋体" w:hint="eastAsia"/>
          <w:sz w:val="36"/>
          <w:szCs w:val="36"/>
        </w:rPr>
        <w:t>202</w:t>
      </w:r>
      <w:r w:rsidR="004457FD">
        <w:rPr>
          <w:rFonts w:ascii="方正小标宋简体" w:eastAsia="方正小标宋简体" w:hAnsi="宋体"/>
          <w:sz w:val="36"/>
          <w:szCs w:val="36"/>
        </w:rPr>
        <w:t>2</w:t>
      </w:r>
      <w:r w:rsidR="004457FD">
        <w:rPr>
          <w:rFonts w:ascii="方正小标宋简体" w:eastAsia="方正小标宋简体" w:hAnsi="宋体" w:hint="eastAsia"/>
          <w:sz w:val="36"/>
          <w:szCs w:val="36"/>
        </w:rPr>
        <w:t>、2</w:t>
      </w:r>
      <w:r w:rsidR="004457FD">
        <w:rPr>
          <w:rFonts w:ascii="方正小标宋简体" w:eastAsia="方正小标宋简体" w:hAnsi="宋体"/>
          <w:sz w:val="36"/>
          <w:szCs w:val="36"/>
        </w:rPr>
        <w:t>023</w:t>
      </w:r>
      <w:r w:rsidRPr="00870620">
        <w:rPr>
          <w:rFonts w:ascii="方正小标宋简体" w:eastAsia="方正小标宋简体" w:hAnsi="宋体" w:hint="eastAsia"/>
          <w:sz w:val="36"/>
          <w:szCs w:val="36"/>
        </w:rPr>
        <w:t>年度校级</w:t>
      </w:r>
      <w:proofErr w:type="gramStart"/>
      <w:r w:rsidRPr="00870620">
        <w:rPr>
          <w:rFonts w:ascii="方正小标宋简体" w:eastAsia="方正小标宋简体" w:hAnsi="宋体" w:hint="eastAsia"/>
          <w:sz w:val="36"/>
          <w:szCs w:val="36"/>
        </w:rPr>
        <w:t>课程思政示范</w:t>
      </w:r>
      <w:proofErr w:type="gramEnd"/>
      <w:r w:rsidRPr="00870620">
        <w:rPr>
          <w:rFonts w:ascii="方正小标宋简体" w:eastAsia="方正小标宋简体" w:hAnsi="宋体" w:hint="eastAsia"/>
          <w:sz w:val="36"/>
          <w:szCs w:val="36"/>
        </w:rPr>
        <w:t>建设课程名单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710"/>
        <w:gridCol w:w="3118"/>
        <w:gridCol w:w="2835"/>
        <w:gridCol w:w="1701"/>
        <w:gridCol w:w="1275"/>
      </w:tblGrid>
      <w:tr w:rsidR="004457FD" w:rsidRPr="005B32AD" w14:paraId="3B62EF59" w14:textId="1CF0C7F3" w:rsidTr="004903BB">
        <w:trPr>
          <w:trHeight w:val="721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1549" w14:textId="77777777" w:rsidR="004457FD" w:rsidRPr="00C4034F" w:rsidRDefault="004457FD" w:rsidP="0065079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C403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51E2" w14:textId="77777777" w:rsidR="004457FD" w:rsidRPr="00C4034F" w:rsidRDefault="004457FD" w:rsidP="0065079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C403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教学单位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2610" w14:textId="77777777" w:rsidR="004457FD" w:rsidRPr="00C4034F" w:rsidRDefault="004457FD" w:rsidP="0065079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C403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2149" w14:textId="77777777" w:rsidR="004457FD" w:rsidRPr="00C4034F" w:rsidRDefault="004457FD" w:rsidP="0065079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 w:rsidRPr="00C4034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课程负责人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37CAF" w14:textId="492F80F8" w:rsidR="004457FD" w:rsidRPr="00C4034F" w:rsidRDefault="004457FD" w:rsidP="0065079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</w:rPr>
              <w:t>评选年度</w:t>
            </w:r>
          </w:p>
        </w:tc>
      </w:tr>
      <w:tr w:rsidR="004903BB" w:rsidRPr="005B32AD" w14:paraId="11E42B99" w14:textId="3E432363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0CFC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0FB7" w14:textId="5FE5017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B61A" w14:textId="1237B04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口腔解剖生理学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B605" w14:textId="2DAA861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马洁华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5054" w14:textId="3713CA83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00B229A4" w14:textId="1D63654F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3498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9290" w14:textId="77C4F3A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医学检验学院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82F2" w14:textId="3BBAF3F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卫生毒理学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2F37" w14:textId="0AF8A21C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忻振慧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436C" w14:textId="0D4CDD4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4632DB6E" w14:textId="685130CB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1C8B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E188" w14:textId="7B0A0CA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中医学院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E5F6" w14:textId="035D34B0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刺法</w:t>
            </w:r>
            <w:proofErr w:type="gramStart"/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灸</w:t>
            </w:r>
            <w:proofErr w:type="gramEnd"/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法学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FA1D" w14:textId="01DB2FE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张萌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BC2F" w14:textId="58D1D6E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284ECF98" w14:textId="0F4501C9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ECF8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B00C" w14:textId="5A119D5F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药学系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A0E9" w14:textId="5793331B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临床药物治疗学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01B5" w14:textId="6DA677CE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薛占霞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4406" w14:textId="052DCA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6B217586" w14:textId="05D88961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C12C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5B7" w14:textId="3EC73B8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E35A" w14:textId="2734FFB0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影视艺术概论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E489" w14:textId="71C8B21B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赵乃平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F0A1" w14:textId="48BCDE5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4ED7A75A" w14:textId="278E38A4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80D3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543" w14:textId="44444E0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99DC" w14:textId="3E8AE7D3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滑雪型度假酒店经营与管理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3C3" w14:textId="166F366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张利娟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B17D" w14:textId="10AAA8C5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58D556E0" w14:textId="58E8CDF1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0D4C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0224" w14:textId="25970C5D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D747" w14:textId="651F6B5A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微观经济学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7B1C" w14:textId="4CEC2EBB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孙芳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85F7" w14:textId="7E193606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5D36DE47" w14:textId="64ED58C1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2A1BA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0196" w14:textId="1DAC3F4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信息科学与工程学院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A6FE" w14:textId="6383C07C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高频电子线路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2D65" w14:textId="482DBFFB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张雪姣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C00E" w14:textId="283A87AE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5B86AF62" w14:textId="4D3E87B1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2F53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3B59" w14:textId="6C59F11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动物科技学院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A803" w14:textId="2998A270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动物遗传学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5D65" w14:textId="111FFBB1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郝荣超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6A64" w14:textId="6873EFA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06CB3CD6" w14:textId="59466282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3B4F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3770" w14:textId="20EEED93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创新创业与就业指导中心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B98C" w14:textId="36405F23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创新创业基础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256D" w14:textId="204B8440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吴伟刚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3DE984" w14:textId="42BDEAE1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2022</w:t>
            </w:r>
          </w:p>
        </w:tc>
      </w:tr>
      <w:tr w:rsidR="004903BB" w:rsidRPr="005B32AD" w14:paraId="0AD7B41F" w14:textId="6E347A6A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9903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D591" w14:textId="5CC4EBA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EE79" w14:textId="2E845991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病理生理学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66C8" w14:textId="3989B2AC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张玉平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324F" w14:textId="0AE89455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7FE99B65" w14:textId="091C0002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C6C8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9F01" w14:textId="55545BC0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B39F" w14:textId="517D719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工业药剂学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8E76" w14:textId="13BDAE5C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张季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F138" w14:textId="178F2526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5ACC8394" w14:textId="2D8AB66E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7F9B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3859" w14:textId="3DF02F59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第一临床医学院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7C67" w14:textId="5AA5D02D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85F6" w14:textId="1FD05321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陈江平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5F92" w14:textId="6990D2FB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15BA8ABF" w14:textId="40B03410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9DA1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13AA" w14:textId="479817F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2312" w14:textId="0D50353F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电影史Ⅱ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39DC" w14:textId="727E681C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苏雅娟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235A" w14:textId="73FADF8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0AF7D8D8" w14:textId="5FBB0FDB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8007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60B0" w14:textId="4A52EEB6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191A" w14:textId="16E94A6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DA21" w14:textId="7376627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梅瑞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2E6F" w14:textId="7A5DC036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4C650B4B" w14:textId="396E250D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9C13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7B49" w14:textId="20A3F44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9F6C" w14:textId="05A6F6CA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公司金融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CE7A" w14:textId="184C27BA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秦颐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3D90" w14:textId="79A3E22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005F905D" w14:textId="25968EFC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21F6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B721" w14:textId="64C35D90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41E2" w14:textId="5281FBF9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高级俄语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4D39" w14:textId="7229C76F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李依阳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32F0" w14:textId="1F281331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47E839BF" w14:textId="1BC6EF6A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E76B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F773" w14:textId="4C813E9F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信息科学与工程学院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B724" w14:textId="26369A33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Python程序设计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BB0B" w14:textId="2E9BA85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王元强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8143" w14:textId="5F74FF9D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51A89FB4" w14:textId="34FAB351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283C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4317" w14:textId="0587616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法政学院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9329" w14:textId="4AAF021D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心理统计学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6284" w14:textId="52EE18F4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刘建辉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0B50" w14:textId="267F0872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  <w:tr w:rsidR="004903BB" w:rsidRPr="005B32AD" w14:paraId="2F85C957" w14:textId="65C4AA37" w:rsidTr="004903BB">
        <w:trPr>
          <w:trHeight w:val="567"/>
          <w:jc w:val="center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940E" w14:textId="7777777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615E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CADC" w14:textId="1E4C7C4C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动物科技学院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115F" w14:textId="4F464CF6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中兽医学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2CDF" w14:textId="35AD2927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方素芳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FBFD" w14:textId="7273D228" w:rsidR="004903BB" w:rsidRPr="00615E98" w:rsidRDefault="004903BB" w:rsidP="004903BB">
            <w:pPr>
              <w:widowControl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 w:rsidRPr="004903B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2023</w:t>
            </w:r>
          </w:p>
        </w:tc>
      </w:tr>
    </w:tbl>
    <w:p w14:paraId="0052DE96" w14:textId="562C6CF6" w:rsidR="007B0BBD" w:rsidRPr="00834686" w:rsidRDefault="00177E1D" w:rsidP="004903BB">
      <w:pPr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>
        <w:br w:type="page"/>
      </w:r>
      <w:r w:rsidR="005B48BF">
        <w:rPr>
          <w:rFonts w:ascii="方正小标宋简体" w:eastAsia="方正小标宋简体" w:hAnsi="宋体" w:hint="eastAsia"/>
          <w:sz w:val="36"/>
          <w:szCs w:val="36"/>
        </w:rPr>
        <w:lastRenderedPageBreak/>
        <w:t>202</w:t>
      </w:r>
      <w:r w:rsidR="004457FD">
        <w:rPr>
          <w:rFonts w:ascii="方正小标宋简体" w:eastAsia="方正小标宋简体" w:hAnsi="宋体"/>
          <w:sz w:val="36"/>
          <w:szCs w:val="36"/>
        </w:rPr>
        <w:t>2</w:t>
      </w:r>
      <w:r w:rsidR="005B48BF">
        <w:rPr>
          <w:rFonts w:ascii="方正小标宋简体" w:eastAsia="方正小标宋简体" w:hAnsi="宋体" w:hint="eastAsia"/>
          <w:sz w:val="36"/>
          <w:szCs w:val="36"/>
        </w:rPr>
        <w:t>年</w:t>
      </w:r>
      <w:r w:rsidR="007B0BBD" w:rsidRPr="00834686">
        <w:rPr>
          <w:rFonts w:ascii="方正小标宋简体" w:eastAsia="方正小标宋简体" w:hAnsi="宋体" w:hint="eastAsia"/>
          <w:sz w:val="36"/>
          <w:szCs w:val="36"/>
        </w:rPr>
        <w:t>课程</w:t>
      </w:r>
      <w:proofErr w:type="gramStart"/>
      <w:r w:rsidR="007B0BBD" w:rsidRPr="00834686">
        <w:rPr>
          <w:rFonts w:ascii="方正小标宋简体" w:eastAsia="方正小标宋简体" w:hAnsi="宋体" w:hint="eastAsia"/>
          <w:sz w:val="36"/>
          <w:szCs w:val="36"/>
        </w:rPr>
        <w:t>思政教学</w:t>
      </w:r>
      <w:proofErr w:type="gramEnd"/>
      <w:r w:rsidR="007B0BBD" w:rsidRPr="00834686">
        <w:rPr>
          <w:rFonts w:ascii="方正小标宋简体" w:eastAsia="方正小标宋简体" w:hAnsi="宋体" w:hint="eastAsia"/>
          <w:sz w:val="36"/>
          <w:szCs w:val="36"/>
        </w:rPr>
        <w:t>研究示范中心名单</w:t>
      </w:r>
    </w:p>
    <w:tbl>
      <w:tblPr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3397"/>
        <w:gridCol w:w="992"/>
      </w:tblGrid>
      <w:tr w:rsidR="004457FD" w:rsidRPr="005B32AD" w14:paraId="1847822E" w14:textId="77777777" w:rsidTr="004457FD">
        <w:trPr>
          <w:trHeight w:val="64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95CA" w14:textId="6681226E" w:rsidR="004457FD" w:rsidRPr="00CF6162" w:rsidRDefault="004457FD" w:rsidP="000270F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4685" w14:textId="1F0C86DD" w:rsidR="004457FD" w:rsidRPr="00CF6162" w:rsidRDefault="004457FD" w:rsidP="000270F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F6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教学单位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2222" w14:textId="77777777" w:rsidR="004457FD" w:rsidRPr="00CF6162" w:rsidRDefault="004457FD" w:rsidP="000270F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F6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中心名称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A0C52" w14:textId="77777777" w:rsidR="004457FD" w:rsidRPr="00CF6162" w:rsidRDefault="004457FD" w:rsidP="000270F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F616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457FD" w:rsidRPr="005B32AD" w14:paraId="7FF4DF4B" w14:textId="77777777" w:rsidTr="004457FD">
        <w:trPr>
          <w:trHeight w:val="13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6FD5" w14:textId="0312CC47" w:rsidR="004457FD" w:rsidRPr="004457FD" w:rsidRDefault="004457FD" w:rsidP="004457FD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AF91" w14:textId="724A7AFF" w:rsidR="004457FD" w:rsidRPr="004457FD" w:rsidRDefault="004457FD" w:rsidP="004457FD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基础医学院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28A3" w14:textId="5596AF02" w:rsidR="004457FD" w:rsidRPr="004457FD" w:rsidRDefault="004457FD" w:rsidP="004457FD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基础医学课程</w:t>
            </w:r>
            <w:proofErr w:type="gramStart"/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思政教学</w:t>
            </w:r>
            <w:proofErr w:type="gramEnd"/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研究中心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928F4" w14:textId="776DF198" w:rsidR="004457FD" w:rsidRPr="00CF6162" w:rsidRDefault="004457FD" w:rsidP="004457FD">
            <w:pPr>
              <w:widowControl/>
              <w:ind w:rightChars="1434" w:right="301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457FD" w:rsidRPr="005B32AD" w14:paraId="4328C0A3" w14:textId="77777777" w:rsidTr="004457FD">
        <w:trPr>
          <w:trHeight w:val="13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6862" w14:textId="03336C01" w:rsidR="004457FD" w:rsidRPr="004457FD" w:rsidRDefault="004457FD" w:rsidP="004457FD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DA97" w14:textId="64F32E26" w:rsidR="004457FD" w:rsidRPr="004457FD" w:rsidRDefault="004457FD" w:rsidP="004457FD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9BEA" w14:textId="52FE1F5C" w:rsidR="004457FD" w:rsidRPr="004457FD" w:rsidRDefault="004457FD" w:rsidP="004457FD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药学课程</w:t>
            </w:r>
            <w:proofErr w:type="gramStart"/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思政教学</w:t>
            </w:r>
            <w:proofErr w:type="gramEnd"/>
            <w:r w:rsidRPr="004457FD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>研究中心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ECE9B" w14:textId="77777777" w:rsidR="004457FD" w:rsidRPr="00CF6162" w:rsidRDefault="004457FD" w:rsidP="004457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1F75591C" w14:textId="77777777" w:rsidR="007B0BBD" w:rsidRPr="005B32AD" w:rsidRDefault="007B0BBD" w:rsidP="007B0BBD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14:paraId="2033DA85" w14:textId="77777777" w:rsidR="00BD3023" w:rsidRPr="007B0BBD" w:rsidRDefault="00BD3023"/>
    <w:sectPr w:rsidR="00BD3023" w:rsidRPr="007B0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BE41B" w14:textId="77777777" w:rsidR="00FB3DF4" w:rsidRDefault="00FB3DF4" w:rsidP="00615E98">
      <w:r>
        <w:separator/>
      </w:r>
    </w:p>
  </w:endnote>
  <w:endnote w:type="continuationSeparator" w:id="0">
    <w:p w14:paraId="6483D766" w14:textId="77777777" w:rsidR="00FB3DF4" w:rsidRDefault="00FB3DF4" w:rsidP="0061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AFF3B" w14:textId="77777777" w:rsidR="00FB3DF4" w:rsidRDefault="00FB3DF4" w:rsidP="00615E98">
      <w:r>
        <w:separator/>
      </w:r>
    </w:p>
  </w:footnote>
  <w:footnote w:type="continuationSeparator" w:id="0">
    <w:p w14:paraId="337417D2" w14:textId="77777777" w:rsidR="00FB3DF4" w:rsidRDefault="00FB3DF4" w:rsidP="00615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023"/>
    <w:rsid w:val="00050A7A"/>
    <w:rsid w:val="000C7BEF"/>
    <w:rsid w:val="00151A67"/>
    <w:rsid w:val="00177E1D"/>
    <w:rsid w:val="001A4B17"/>
    <w:rsid w:val="00337B68"/>
    <w:rsid w:val="00360670"/>
    <w:rsid w:val="004457FD"/>
    <w:rsid w:val="004903BB"/>
    <w:rsid w:val="004C2473"/>
    <w:rsid w:val="00525A61"/>
    <w:rsid w:val="005276A2"/>
    <w:rsid w:val="00537965"/>
    <w:rsid w:val="005600EF"/>
    <w:rsid w:val="005712EE"/>
    <w:rsid w:val="005B48BF"/>
    <w:rsid w:val="00615E98"/>
    <w:rsid w:val="007B0BBD"/>
    <w:rsid w:val="00806657"/>
    <w:rsid w:val="00870620"/>
    <w:rsid w:val="008E311C"/>
    <w:rsid w:val="00906A32"/>
    <w:rsid w:val="00AF4CC3"/>
    <w:rsid w:val="00B54082"/>
    <w:rsid w:val="00BD3023"/>
    <w:rsid w:val="00DC4CB7"/>
    <w:rsid w:val="00DE4ED1"/>
    <w:rsid w:val="00FB3DF4"/>
    <w:rsid w:val="00FC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0C1D2"/>
  <w15:chartTrackingRefBased/>
  <w15:docId w15:val="{16D87E6B-1208-43D3-AAFE-9E4B5538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E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E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5E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5E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5E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</dc:creator>
  <cp:keywords/>
  <dc:description/>
  <cp:lastModifiedBy>Ding</cp:lastModifiedBy>
  <cp:revision>26</cp:revision>
  <dcterms:created xsi:type="dcterms:W3CDTF">2022-05-26T02:07:00Z</dcterms:created>
  <dcterms:modified xsi:type="dcterms:W3CDTF">2025-03-28T02:15:00Z</dcterms:modified>
</cp:coreProperties>
</file>