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A1251">
      <w:pPr>
        <w:spacing w:before="162" w:line="230" w:lineRule="auto"/>
        <w:ind w:left="44"/>
        <w:rPr>
          <w:rFonts w:ascii="Times New Roman" w:hAnsi="Times New Roman" w:eastAsia="Times New Roman" w:cs="Times New Roman"/>
          <w:sz w:val="32"/>
          <w:szCs w:val="32"/>
          <w:lang w:eastAsia="zh-CN"/>
        </w:rPr>
      </w:pPr>
      <w:bookmarkStart w:id="1" w:name="_GoBack"/>
      <w:bookmarkEnd w:id="1"/>
      <w:r>
        <w:rPr>
          <w:rFonts w:ascii="Times New Roman" w:hAnsi="Times New Roman" w:eastAsia="黑体" w:cs="黑体"/>
          <w:spacing w:val="-4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黑体"/>
          <w:spacing w:val="-36"/>
          <w:sz w:val="32"/>
          <w:szCs w:val="32"/>
          <w:lang w:eastAsia="zh-CN"/>
        </w:rPr>
        <w:t xml:space="preserve"> </w:t>
      </w:r>
    </w:p>
    <w:p w14:paraId="16A0E0F5">
      <w:pPr>
        <w:spacing w:line="315" w:lineRule="auto"/>
        <w:rPr>
          <w:rFonts w:ascii="Times New Roman" w:hAnsi="Times New Roman"/>
          <w:lang w:eastAsia="zh-CN"/>
        </w:rPr>
      </w:pPr>
    </w:p>
    <w:p w14:paraId="27889219">
      <w:pPr>
        <w:spacing w:line="315" w:lineRule="auto"/>
        <w:rPr>
          <w:rFonts w:ascii="Times New Roman" w:hAnsi="Times New Roman"/>
          <w:lang w:eastAsia="zh-CN"/>
        </w:rPr>
      </w:pPr>
    </w:p>
    <w:p w14:paraId="29F7D614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“人工智能+高等教育”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典型应用</w:t>
      </w:r>
    </w:p>
    <w:p w14:paraId="30DA1535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场景案例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申报书</w:t>
      </w:r>
    </w:p>
    <w:p w14:paraId="09067A72">
      <w:pPr>
        <w:spacing w:line="243" w:lineRule="auto"/>
        <w:rPr>
          <w:rFonts w:ascii="Times New Roman" w:hAnsi="Times New Roman"/>
          <w:lang w:eastAsia="zh-CN"/>
        </w:rPr>
      </w:pPr>
    </w:p>
    <w:p w14:paraId="6D3F349E">
      <w:pPr>
        <w:spacing w:line="243" w:lineRule="auto"/>
        <w:rPr>
          <w:rFonts w:ascii="Times New Roman" w:hAnsi="Times New Roman"/>
          <w:lang w:eastAsia="zh-CN"/>
        </w:rPr>
      </w:pPr>
    </w:p>
    <w:p w14:paraId="6F9A669F">
      <w:pPr>
        <w:spacing w:line="243" w:lineRule="auto"/>
        <w:rPr>
          <w:rFonts w:ascii="Times New Roman" w:hAnsi="Times New Roman"/>
          <w:lang w:eastAsia="zh-CN"/>
        </w:rPr>
      </w:pPr>
    </w:p>
    <w:p w14:paraId="4E051206">
      <w:pPr>
        <w:spacing w:line="244" w:lineRule="auto"/>
        <w:rPr>
          <w:rFonts w:ascii="Times New Roman" w:hAnsi="Times New Roman"/>
          <w:lang w:eastAsia="zh-CN"/>
        </w:rPr>
      </w:pPr>
    </w:p>
    <w:p w14:paraId="77530B08">
      <w:pPr>
        <w:spacing w:line="244" w:lineRule="auto"/>
        <w:rPr>
          <w:rFonts w:ascii="Times New Roman" w:hAnsi="Times New Roman"/>
          <w:lang w:eastAsia="zh-CN"/>
        </w:rPr>
      </w:pPr>
    </w:p>
    <w:p w14:paraId="5A8798AB">
      <w:pPr>
        <w:spacing w:line="244" w:lineRule="auto"/>
        <w:rPr>
          <w:rFonts w:ascii="Times New Roman" w:hAnsi="Times New Roman"/>
          <w:lang w:eastAsia="zh-CN"/>
        </w:rPr>
      </w:pPr>
    </w:p>
    <w:p w14:paraId="01CE8035"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 w14:paraId="7C9B01D2">
      <w:pPr>
        <w:pStyle w:val="2"/>
        <w:spacing w:line="600" w:lineRule="exact"/>
        <w:ind w:firstLine="64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1"/>
          <w:sz w:val="32"/>
          <w:szCs w:val="32"/>
          <w:lang w:eastAsia="zh-CN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 w14:paraId="178CB07F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137596C7">
      <w:pPr>
        <w:pStyle w:val="2"/>
        <w:spacing w:line="600" w:lineRule="exact"/>
        <w:ind w:firstLine="592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val="en-US" w:eastAsia="zh-CN"/>
        </w:rPr>
        <w:t>高校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 w14:paraId="12A91252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174C1790">
      <w:pPr>
        <w:pStyle w:val="2"/>
        <w:spacing w:line="600" w:lineRule="exact"/>
        <w:ind w:firstLine="62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eastAsia="zh-CN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 w14:paraId="2E1F0E51">
      <w:pPr>
        <w:spacing w:line="222" w:lineRule="auto"/>
        <w:rPr>
          <w:rFonts w:ascii="Times New Roman" w:hAnsi="Times New Roman" w:eastAsia="仿宋_GB2312" w:cs="仿宋_GB2312"/>
          <w:lang w:eastAsia="zh-CN"/>
        </w:rPr>
        <w:sectPr>
          <w:footerReference r:id="rId3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4C47758A">
      <w:pPr>
        <w:spacing w:line="304" w:lineRule="auto"/>
        <w:rPr>
          <w:rFonts w:ascii="Times New Roman" w:hAnsi="Times New Roman"/>
          <w:lang w:eastAsia="zh-CN"/>
        </w:rPr>
      </w:pPr>
    </w:p>
    <w:p w14:paraId="0C8E888C">
      <w:pPr>
        <w:spacing w:line="305" w:lineRule="auto"/>
        <w:rPr>
          <w:rFonts w:ascii="Times New Roman" w:hAnsi="Times New Roman"/>
          <w:lang w:eastAsia="zh-CN"/>
        </w:rPr>
      </w:pPr>
    </w:p>
    <w:p w14:paraId="155C399E">
      <w:pPr>
        <w:spacing w:before="130" w:line="221" w:lineRule="auto"/>
        <w:jc w:val="center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hAnsi="Times New Roman" w:eastAsia="黑体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hAnsi="Times New Roman" w:eastAsia="黑体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hAnsi="Times New Roman" w:eastAsia="黑体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明</w:t>
      </w:r>
    </w:p>
    <w:p w14:paraId="00C054B5">
      <w:pPr>
        <w:spacing w:line="354" w:lineRule="auto"/>
        <w:rPr>
          <w:rFonts w:ascii="Times New Roman" w:hAnsi="Times New Roman"/>
          <w:lang w:eastAsia="zh-CN"/>
        </w:rPr>
      </w:pPr>
    </w:p>
    <w:p w14:paraId="49478D66">
      <w:pPr>
        <w:spacing w:line="355" w:lineRule="auto"/>
        <w:rPr>
          <w:rFonts w:ascii="Times New Roman" w:hAnsi="Times New Roman"/>
          <w:lang w:eastAsia="zh-CN"/>
        </w:rPr>
      </w:pPr>
    </w:p>
    <w:p w14:paraId="16633364">
      <w:pPr>
        <w:spacing w:line="600" w:lineRule="exact"/>
        <w:rPr>
          <w:rFonts w:ascii="Times New Roman" w:hAnsi="Times New Roman"/>
          <w:lang w:eastAsia="zh-CN"/>
        </w:rPr>
      </w:pPr>
    </w:p>
    <w:p w14:paraId="712D8966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一、请按照模板要求填写各项内容。</w:t>
      </w:r>
    </w:p>
    <w:p w14:paraId="46EB4D3A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 w14:paraId="016CE566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 w14:paraId="4690F9A2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  <w:sectPr>
          <w:footerReference r:id="rId4" w:type="default"/>
          <w:pgSz w:w="11906" w:h="16839"/>
          <w:pgMar w:top="1431" w:right="1704" w:bottom="1519" w:left="1785" w:header="0" w:footer="1332" w:gutter="0"/>
          <w:cols w:space="720" w:num="1"/>
        </w:sectPr>
      </w:pPr>
      <w:r>
        <w:rPr>
          <w:rFonts w:hint="eastAsia" w:ascii="Times New Roman" w:hAnsi="Times New Roman"/>
          <w:spacing w:val="5"/>
          <w:position w:val="23"/>
          <w:lang w:eastAsia="zh-CN"/>
        </w:rPr>
        <w:t>四、申报材料编写应避免过于理论化和技术化，避免体现申报单位宣传色彩。</w:t>
      </w:r>
    </w:p>
    <w:p w14:paraId="256EE6B6">
      <w:pPr>
        <w:spacing w:line="304" w:lineRule="auto"/>
        <w:rPr>
          <w:rFonts w:ascii="Times New Roman" w:hAnsi="Times New Roman"/>
          <w:lang w:eastAsia="zh-CN"/>
        </w:rPr>
      </w:pPr>
    </w:p>
    <w:p w14:paraId="175A31FA">
      <w:pPr>
        <w:spacing w:line="305" w:lineRule="auto"/>
        <w:rPr>
          <w:rFonts w:ascii="Times New Roman" w:hAnsi="Times New Roman"/>
          <w:lang w:eastAsia="zh-CN"/>
        </w:rPr>
      </w:pPr>
    </w:p>
    <w:p w14:paraId="103A0F8F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承</w:t>
      </w:r>
      <w:r>
        <w:rPr>
          <w:rFonts w:ascii="Times New Roman" w:hAnsi="Times New Roman" w:eastAsia="黑体" w:cs="黑体"/>
          <w:spacing w:val="1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诺</w:t>
      </w:r>
      <w:r>
        <w:rPr>
          <w:rFonts w:ascii="Times New Roman" w:hAnsi="Times New Roman" w:eastAsia="黑体" w:cs="黑体"/>
          <w:spacing w:val="47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申</w:t>
      </w:r>
      <w:r>
        <w:rPr>
          <w:rFonts w:ascii="Times New Roman" w:hAnsi="Times New Roman" w:eastAsia="黑体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明</w:t>
      </w:r>
    </w:p>
    <w:p w14:paraId="3967EB28">
      <w:pPr>
        <w:spacing w:line="313" w:lineRule="auto"/>
        <w:rPr>
          <w:rFonts w:ascii="Times New Roman" w:hAnsi="Times New Roman"/>
          <w:lang w:eastAsia="zh-CN"/>
        </w:rPr>
      </w:pPr>
    </w:p>
    <w:p w14:paraId="3479F8D2">
      <w:pPr>
        <w:spacing w:line="313" w:lineRule="auto"/>
        <w:rPr>
          <w:rFonts w:ascii="Times New Roman" w:hAnsi="Times New Roman"/>
          <w:lang w:eastAsia="zh-CN"/>
        </w:rPr>
      </w:pPr>
    </w:p>
    <w:p w14:paraId="7C842B13">
      <w:pPr>
        <w:spacing w:line="314" w:lineRule="auto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5A5BDC90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我单位申报的所有材料，均真实、完整，如有不实，愿承担相应的责任。</w:t>
      </w:r>
    </w:p>
    <w:p w14:paraId="0CC7B7C6">
      <w:pPr>
        <w:spacing w:line="270" w:lineRule="auto"/>
        <w:rPr>
          <w:rFonts w:ascii="Times New Roman" w:hAnsi="Times New Roman"/>
          <w:lang w:eastAsia="zh-CN"/>
        </w:rPr>
      </w:pPr>
    </w:p>
    <w:p w14:paraId="6C5D225D">
      <w:pPr>
        <w:spacing w:line="270" w:lineRule="auto"/>
        <w:rPr>
          <w:rFonts w:ascii="Times New Roman" w:hAnsi="Times New Roman"/>
          <w:lang w:eastAsia="zh-CN"/>
        </w:rPr>
      </w:pPr>
    </w:p>
    <w:p w14:paraId="4FD924C2">
      <w:pPr>
        <w:spacing w:line="270" w:lineRule="auto"/>
        <w:rPr>
          <w:rFonts w:ascii="Times New Roman" w:hAnsi="Times New Roman"/>
          <w:lang w:eastAsia="zh-CN"/>
        </w:rPr>
      </w:pPr>
    </w:p>
    <w:p w14:paraId="37AD75AE">
      <w:pPr>
        <w:spacing w:line="270" w:lineRule="auto"/>
        <w:rPr>
          <w:rFonts w:ascii="Times New Roman" w:hAnsi="Times New Roman"/>
          <w:lang w:eastAsia="zh-CN"/>
        </w:rPr>
      </w:pPr>
    </w:p>
    <w:p w14:paraId="3F301DA6">
      <w:pPr>
        <w:spacing w:line="270" w:lineRule="auto"/>
        <w:rPr>
          <w:rFonts w:ascii="Times New Roman" w:hAnsi="Times New Roman"/>
          <w:lang w:eastAsia="zh-CN"/>
        </w:rPr>
      </w:pPr>
    </w:p>
    <w:p w14:paraId="26ACE427">
      <w:pPr>
        <w:spacing w:line="270" w:lineRule="auto"/>
        <w:rPr>
          <w:rFonts w:ascii="Times New Roman" w:hAnsi="Times New Roman"/>
          <w:lang w:eastAsia="zh-CN"/>
        </w:rPr>
      </w:pPr>
    </w:p>
    <w:p w14:paraId="45433A50">
      <w:pPr>
        <w:spacing w:line="271" w:lineRule="auto"/>
        <w:rPr>
          <w:rFonts w:ascii="Times New Roman" w:hAnsi="Times New Roman"/>
          <w:lang w:eastAsia="zh-CN"/>
        </w:rPr>
      </w:pPr>
    </w:p>
    <w:p w14:paraId="1456D71B">
      <w:pPr>
        <w:pStyle w:val="2"/>
        <w:spacing w:before="101" w:line="222" w:lineRule="auto"/>
        <w:ind w:left="546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2"/>
          <w:lang w:eastAsia="zh-CN"/>
        </w:rPr>
        <w:t>公章：</w:t>
      </w:r>
    </w:p>
    <w:p w14:paraId="4B4A51DE">
      <w:pPr>
        <w:pStyle w:val="2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31"/>
          <w:lang w:eastAsia="zh-CN"/>
        </w:rPr>
        <w:t>年</w:t>
      </w:r>
      <w:r>
        <w:rPr>
          <w:rFonts w:ascii="Times New Roman" w:hAnsi="Times New Roman"/>
          <w:spacing w:val="15"/>
          <w:lang w:eastAsia="zh-CN"/>
        </w:rPr>
        <w:t xml:space="preserve"> </w:t>
      </w:r>
      <w:r>
        <w:rPr>
          <w:rFonts w:hint="eastAsia" w:ascii="Times New Roman" w:hAnsi="Times New Roman"/>
          <w:spacing w:val="15"/>
          <w:lang w:eastAsia="zh-CN"/>
        </w:rPr>
        <w:t xml:space="preserve"> </w:t>
      </w:r>
      <w:r>
        <w:rPr>
          <w:rFonts w:ascii="Times New Roman" w:hAnsi="Times New Roman"/>
          <w:spacing w:val="15"/>
          <w:lang w:eastAsia="zh-CN"/>
        </w:rPr>
        <w:t xml:space="preserve">  </w:t>
      </w:r>
      <w:r>
        <w:rPr>
          <w:rFonts w:ascii="Times New Roman" w:hAnsi="Times New Roman"/>
          <w:spacing w:val="-31"/>
          <w:lang w:eastAsia="zh-CN"/>
        </w:rPr>
        <w:t>月</w:t>
      </w:r>
      <w:r>
        <w:rPr>
          <w:rFonts w:ascii="Times New Roman" w:hAnsi="Times New Roman"/>
          <w:spacing w:val="29"/>
          <w:lang w:eastAsia="zh-CN"/>
        </w:rPr>
        <w:t xml:space="preserve">   </w:t>
      </w:r>
      <w:r>
        <w:rPr>
          <w:rFonts w:ascii="Times New Roman" w:hAnsi="Times New Roman"/>
          <w:spacing w:val="-31"/>
          <w:lang w:eastAsia="zh-CN"/>
        </w:rPr>
        <w:t>日</w:t>
      </w:r>
    </w:p>
    <w:p w14:paraId="50C9D596">
      <w:pPr>
        <w:spacing w:line="246" w:lineRule="auto"/>
        <w:rPr>
          <w:rFonts w:ascii="Times New Roman" w:hAnsi="Times New Roman"/>
          <w:lang w:eastAsia="zh-CN"/>
        </w:rPr>
      </w:pPr>
    </w:p>
    <w:p w14:paraId="0A738642">
      <w:pPr>
        <w:spacing w:line="246" w:lineRule="auto"/>
        <w:rPr>
          <w:rFonts w:ascii="Times New Roman" w:hAnsi="Times New Roman"/>
          <w:lang w:eastAsia="zh-CN"/>
        </w:rPr>
      </w:pPr>
    </w:p>
    <w:p w14:paraId="09607E2D">
      <w:pPr>
        <w:spacing w:line="246" w:lineRule="auto"/>
        <w:rPr>
          <w:rFonts w:ascii="Times New Roman" w:hAnsi="Times New Roman"/>
          <w:lang w:eastAsia="zh-CN"/>
        </w:rPr>
      </w:pPr>
    </w:p>
    <w:p w14:paraId="377DFF00">
      <w:pPr>
        <w:spacing w:line="246" w:lineRule="auto"/>
        <w:rPr>
          <w:rFonts w:ascii="Times New Roman" w:hAnsi="Times New Roman"/>
          <w:lang w:eastAsia="zh-CN"/>
        </w:rPr>
      </w:pPr>
    </w:p>
    <w:p w14:paraId="3EB7D74C">
      <w:pPr>
        <w:spacing w:line="246" w:lineRule="auto"/>
        <w:rPr>
          <w:rFonts w:ascii="Times New Roman" w:hAnsi="Times New Roman"/>
          <w:lang w:eastAsia="zh-CN"/>
        </w:rPr>
      </w:pPr>
    </w:p>
    <w:p w14:paraId="7744241B">
      <w:pPr>
        <w:spacing w:line="246" w:lineRule="auto"/>
        <w:rPr>
          <w:rFonts w:ascii="Times New Roman" w:hAnsi="Times New Roman"/>
          <w:lang w:eastAsia="zh-CN"/>
        </w:rPr>
      </w:pPr>
    </w:p>
    <w:p w14:paraId="6B02B1FB">
      <w:pPr>
        <w:spacing w:line="246" w:lineRule="auto"/>
        <w:rPr>
          <w:rFonts w:ascii="Times New Roman" w:hAnsi="Times New Roman"/>
          <w:lang w:eastAsia="zh-CN"/>
        </w:rPr>
      </w:pPr>
    </w:p>
    <w:p w14:paraId="11BEEC56">
      <w:pPr>
        <w:spacing w:line="247" w:lineRule="auto"/>
        <w:rPr>
          <w:rFonts w:ascii="Times New Roman" w:hAnsi="Times New Roman"/>
          <w:lang w:eastAsia="zh-CN"/>
        </w:rPr>
      </w:pPr>
    </w:p>
    <w:p w14:paraId="4772D004">
      <w:pPr>
        <w:spacing w:line="247" w:lineRule="auto"/>
        <w:rPr>
          <w:rFonts w:ascii="Times New Roman" w:hAnsi="Times New Roman"/>
          <w:lang w:eastAsia="zh-CN"/>
        </w:rPr>
      </w:pPr>
    </w:p>
    <w:p w14:paraId="1BC664C2">
      <w:pPr>
        <w:spacing w:line="247" w:lineRule="auto"/>
        <w:rPr>
          <w:rFonts w:ascii="Times New Roman" w:hAnsi="Times New Roman"/>
          <w:lang w:eastAsia="zh-CN"/>
        </w:rPr>
      </w:pPr>
    </w:p>
    <w:p w14:paraId="30E104C9">
      <w:pPr>
        <w:spacing w:line="247" w:lineRule="auto"/>
        <w:rPr>
          <w:rFonts w:ascii="Times New Roman" w:hAnsi="Times New Roman"/>
          <w:lang w:eastAsia="zh-CN"/>
        </w:rPr>
      </w:pPr>
    </w:p>
    <w:p w14:paraId="483D6097">
      <w:pPr>
        <w:spacing w:line="216" w:lineRule="auto"/>
        <w:rPr>
          <w:rFonts w:ascii="Times New Roman" w:hAnsi="Times New Roman"/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19C8837E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一、基本信息</w:t>
      </w:r>
    </w:p>
    <w:p w14:paraId="146E41BC">
      <w:pPr>
        <w:spacing w:line="86" w:lineRule="exact"/>
        <w:rPr>
          <w:rFonts w:ascii="Times New Roman" w:hAnsi="Times New Roman"/>
        </w:rPr>
      </w:pPr>
    </w:p>
    <w:tbl>
      <w:tblPr>
        <w:tblStyle w:val="8"/>
        <w:tblW w:w="8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394"/>
        <w:gridCol w:w="1559"/>
        <w:gridCol w:w="1857"/>
        <w:gridCol w:w="2037"/>
      </w:tblGrid>
      <w:tr w14:paraId="570CA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5039">
            <w:pPr>
              <w:spacing w:before="296" w:line="216" w:lineRule="auto"/>
              <w:ind w:left="360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6847" w:type="dxa"/>
            <w:gridSpan w:val="4"/>
            <w:tcBorders>
              <w:left w:val="single" w:color="auto" w:sz="4" w:space="0"/>
            </w:tcBorders>
          </w:tcPr>
          <w:p w14:paraId="62ECE455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0DCDE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93A8">
            <w:pPr>
              <w:spacing w:before="296" w:line="216" w:lineRule="auto"/>
              <w:jc w:val="center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394" w:type="dxa"/>
            <w:tcBorders>
              <w:left w:val="single" w:color="auto" w:sz="4" w:space="0"/>
            </w:tcBorders>
          </w:tcPr>
          <w:p w14:paraId="5FC68374">
            <w:pPr>
              <w:spacing w:before="175" w:line="2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0"/>
                <w:kern w:val="0"/>
                <w:sz w:val="28"/>
                <w:szCs w:val="28"/>
                <w:fitText w:val="1120" w:id="-104676889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-1046768894"/>
              </w:rPr>
              <w:t>名</w:t>
            </w:r>
          </w:p>
        </w:tc>
        <w:tc>
          <w:tcPr>
            <w:tcW w:w="1559" w:type="dxa"/>
          </w:tcPr>
          <w:p w14:paraId="465AB694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 w14:paraId="63FE4A50"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20"/>
                <w:kern w:val="0"/>
                <w:sz w:val="28"/>
                <w:szCs w:val="28"/>
                <w:fitText w:val="1680" w:id="-1046768895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680" w:id="-1046768895"/>
                <w:lang w:eastAsia="zh-CN"/>
              </w:rPr>
              <w:t>门</w:t>
            </w:r>
          </w:p>
        </w:tc>
        <w:tc>
          <w:tcPr>
            <w:tcW w:w="2037" w:type="dxa"/>
          </w:tcPr>
          <w:p w14:paraId="0CF383B8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5F8F7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109BB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</w:tcPr>
          <w:p w14:paraId="6B944E5C">
            <w:pPr>
              <w:spacing w:before="174" w:line="219" w:lineRule="auto"/>
              <w:ind w:left="14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 w14:paraId="6D1BBB0C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 w14:paraId="1BB11B28"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86"/>
                <w:kern w:val="0"/>
                <w:sz w:val="28"/>
                <w:szCs w:val="28"/>
                <w:fitText w:val="1680" w:id="-1046768896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fitText w:val="1680" w:id="-1046768896"/>
              </w:rPr>
              <w:t>箱</w:t>
            </w:r>
          </w:p>
        </w:tc>
        <w:tc>
          <w:tcPr>
            <w:tcW w:w="2037" w:type="dxa"/>
          </w:tcPr>
          <w:p w14:paraId="15B576F8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5AA64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tcBorders>
              <w:top w:val="single" w:color="auto" w:sz="4" w:space="0"/>
            </w:tcBorders>
          </w:tcPr>
          <w:p w14:paraId="00919A63">
            <w:pPr>
              <w:spacing w:before="296" w:line="216" w:lineRule="auto"/>
              <w:ind w:left="360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847" w:type="dxa"/>
            <w:gridSpan w:val="4"/>
          </w:tcPr>
          <w:p w14:paraId="7A06C2BB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1BD2F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</w:tcPr>
          <w:p w14:paraId="2A6BB3D7">
            <w:pPr>
              <w:spacing w:before="296" w:line="216" w:lineRule="auto"/>
              <w:ind w:left="360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案例类别</w:t>
            </w:r>
          </w:p>
        </w:tc>
        <w:tc>
          <w:tcPr>
            <w:tcW w:w="6847" w:type="dxa"/>
            <w:gridSpan w:val="4"/>
          </w:tcPr>
          <w:p w14:paraId="1F195277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参考教育语料库、教育图谱、教育领域垂直模型、数智化实践教学、教育智能体、算力平台、其他教学模式创新场景分类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16006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12" w:type="dxa"/>
            <w:vAlign w:val="top"/>
          </w:tcPr>
          <w:p w14:paraId="129A25CE">
            <w:pPr>
              <w:spacing w:before="296" w:line="216" w:lineRule="auto"/>
              <w:ind w:left="0" w:leftChars="0" w:firstLine="0" w:firstLineChars="0"/>
              <w:jc w:val="center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案例使用的基础大模型</w:t>
            </w:r>
          </w:p>
        </w:tc>
        <w:tc>
          <w:tcPr>
            <w:tcW w:w="6847" w:type="dxa"/>
            <w:gridSpan w:val="4"/>
          </w:tcPr>
          <w:p w14:paraId="06334BF0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案例若使用大模型，请填写模型名称，如文心一言、星火、通义千问、盘古等。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2A595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12" w:type="dxa"/>
            <w:vAlign w:val="top"/>
          </w:tcPr>
          <w:p w14:paraId="5808B55E">
            <w:pPr>
              <w:spacing w:before="296" w:line="216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案例网址</w:t>
            </w:r>
          </w:p>
        </w:tc>
        <w:tc>
          <w:tcPr>
            <w:tcW w:w="6847" w:type="dxa"/>
            <w:gridSpan w:val="4"/>
          </w:tcPr>
          <w:p w14:paraId="12E818AB">
            <w:pPr>
              <w:pStyle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  <w:t>（请填写可以体验案例场景的网址）</w:t>
            </w:r>
          </w:p>
        </w:tc>
      </w:tr>
      <w:tr w14:paraId="7D8C6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12" w:type="dxa"/>
            <w:vAlign w:val="center"/>
          </w:tcPr>
          <w:p w14:paraId="2BD66042">
            <w:pPr>
              <w:spacing w:line="600" w:lineRule="exact"/>
              <w:jc w:val="center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案例简介</w:t>
            </w:r>
          </w:p>
          <w:p w14:paraId="319BF35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楷体" w:hAnsi="楷体" w:eastAsia="楷体" w:cs="Times New Roman"/>
                <w:spacing w:val="-2"/>
                <w:sz w:val="28"/>
                <w:szCs w:val="28"/>
                <w:lang w:eastAsia="zh-CN"/>
              </w:rPr>
              <w:t>300</w:t>
            </w: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847" w:type="dxa"/>
            <w:gridSpan w:val="4"/>
          </w:tcPr>
          <w:p w14:paraId="4950E8E2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C0EB079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5C4D8AF9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AEB8A00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D92921A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B2F7F4E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B0D1AF5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3D923D6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36BF856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6AF2F8D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C9E4513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1BECDE84">
      <w:pPr>
        <w:spacing w:line="99" w:lineRule="exact"/>
        <w:rPr>
          <w:rFonts w:ascii="Times New Roman" w:hAnsi="Times New Roman"/>
          <w:sz w:val="8"/>
          <w:szCs w:val="8"/>
          <w:lang w:eastAsia="zh-CN"/>
        </w:rPr>
        <w:sectPr>
          <w:footerReference r:id="rId6" w:type="default"/>
          <w:pgSz w:w="11906" w:h="16839"/>
          <w:pgMar w:top="1431" w:right="1785" w:bottom="1519" w:left="1687" w:header="0" w:footer="1332" w:gutter="0"/>
          <w:cols w:space="720" w:num="1"/>
        </w:sectPr>
      </w:pPr>
    </w:p>
    <w:p w14:paraId="24BD141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二、背景（300 字以内）</w:t>
      </w:r>
    </w:p>
    <w:p w14:paraId="627C31E7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重点阐述所解决的高等教育领域痛点或关键问题，简要介绍必要性和实施目标。</w:t>
      </w:r>
    </w:p>
    <w:p w14:paraId="6AFB2B4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三、案例实施情况（1000 字以内）</w:t>
      </w:r>
    </w:p>
    <w:p w14:paraId="56C5E9F5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包括但不限于需求分析、技术研发或个性化定制、应用优化等方面所做的探索实践。可图文并茂。</w:t>
      </w:r>
    </w:p>
    <w:p w14:paraId="31B59181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四、案例创新突破（1000 字以内）</w:t>
      </w:r>
    </w:p>
    <w:p w14:paraId="07241F9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（一）主要创新内容。重点介绍在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教育教学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模式与技术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等方面的创新情况。</w:t>
      </w:r>
    </w:p>
    <w:p w14:paraId="49803D7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（二）技术突破内容（若有）。实现了何种技术突破，该技术突破对教育信息化和数字化转型的意义与价值，在业内所处技术水平。</w:t>
      </w:r>
    </w:p>
    <w:p w14:paraId="60915D69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</w:t>
      </w:r>
      <w:bookmarkStart w:id="0" w:name="_Hlk155987214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应用实践</w:t>
      </w:r>
      <w:bookmarkEnd w:id="0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突破内容。实现了在哪些应用实践的突破，对国内高等教育发展和人才培养的意义与价值。</w:t>
      </w:r>
    </w:p>
    <w:p w14:paraId="0D60580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（四）知识产权情况。知识产权的分布、归属等相关情况。</w:t>
      </w:r>
    </w:p>
    <w:p w14:paraId="07654DC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五、推广价值及风险（500 字以内）</w:t>
      </w:r>
    </w:p>
    <w:p w14:paraId="69E4ED22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（一）说明该案例的应用前景或已经取得的应用成果。（包括但不限于当前应用规模、当前应用深度广度、运行管理模式、规模化推广等）</w:t>
      </w:r>
    </w:p>
    <w:p w14:paraId="09923053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（二）说明其带来的社会经济价值。</w:t>
      </w:r>
    </w:p>
    <w:p w14:paraId="1DF933C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（三）在整个高等教育领域的示范引领作用。</w:t>
      </w:r>
    </w:p>
    <w:p w14:paraId="414DD95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（四）案例在应用中可能存在的技术风险和伦理风险等。</w:t>
      </w:r>
    </w:p>
    <w:p w14:paraId="501DAAE6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六、其他相关情况</w:t>
      </w:r>
    </w:p>
    <w:p w14:paraId="4A2C12E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（一）案例获奖情况。获奖时间、奖项名称、授奖单位。</w:t>
      </w:r>
    </w:p>
    <w:p w14:paraId="3E74B00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 w14:paraId="6DA7F69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（三）案例相关图片、视频等。（可附网盘或另提供附件）</w:t>
      </w:r>
    </w:p>
    <w:sectPr>
      <w:footerReference r:id="rId7" w:type="default"/>
      <w:pgSz w:w="11906" w:h="16839"/>
      <w:pgMar w:top="1431" w:right="1710" w:bottom="1519" w:left="1785" w:header="0" w:footer="13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B024">
    <w:pPr>
      <w:spacing w:line="18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3B0E0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03B0E0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21086">
    <w:pPr>
      <w:spacing w:line="184" w:lineRule="auto"/>
      <w:ind w:left="4117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432E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432E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3195"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95457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95457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4A783">
    <w:pPr>
      <w:spacing w:line="184" w:lineRule="auto"/>
      <w:ind w:left="4215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93D8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E93D8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E6DC">
    <w:pPr>
      <w:spacing w:line="184" w:lineRule="auto"/>
      <w:ind w:left="4122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DF80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3DF80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NkNmJlYWM3ZTMwMjExYTljNTllMzc1ZmNjY2RjOTQifQ=="/>
    <w:docVar w:name="KSO_WPS_MARK_KEY" w:val="bf6c03d2-e919-451b-8e2a-6285d35c16b2"/>
  </w:docVars>
  <w:rsids>
    <w:rsidRoot w:val="00B86179"/>
    <w:rsid w:val="001565FC"/>
    <w:rsid w:val="00285506"/>
    <w:rsid w:val="006D07EF"/>
    <w:rsid w:val="007C0858"/>
    <w:rsid w:val="00897EB1"/>
    <w:rsid w:val="00B86179"/>
    <w:rsid w:val="00CA1EED"/>
    <w:rsid w:val="00D36B64"/>
    <w:rsid w:val="00DB0485"/>
    <w:rsid w:val="00F92655"/>
    <w:rsid w:val="03687A87"/>
    <w:rsid w:val="06EE4206"/>
    <w:rsid w:val="097135CF"/>
    <w:rsid w:val="16591877"/>
    <w:rsid w:val="236553F8"/>
    <w:rsid w:val="299E3412"/>
    <w:rsid w:val="2F2560F8"/>
    <w:rsid w:val="2FE17B6E"/>
    <w:rsid w:val="30BE4AA7"/>
    <w:rsid w:val="37712FDC"/>
    <w:rsid w:val="56202A76"/>
    <w:rsid w:val="5BFF6C8C"/>
    <w:rsid w:val="5CAF6599"/>
    <w:rsid w:val="5FF7D2BD"/>
    <w:rsid w:val="61260FB1"/>
    <w:rsid w:val="65A2C9EB"/>
    <w:rsid w:val="716F2383"/>
    <w:rsid w:val="71FE548D"/>
    <w:rsid w:val="7342401A"/>
    <w:rsid w:val="77FF93C2"/>
    <w:rsid w:val="7F7F93C7"/>
    <w:rsid w:val="BEC657CE"/>
    <w:rsid w:val="D797AB55"/>
    <w:rsid w:val="EBFC2E5B"/>
    <w:rsid w:val="FCFD2671"/>
    <w:rsid w:val="FF9F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</Company>
  <Pages>6</Pages>
  <Words>937</Words>
  <Characters>949</Characters>
  <Lines>8</Lines>
  <Paragraphs>2</Paragraphs>
  <TotalTime>73</TotalTime>
  <ScaleCrop>false</ScaleCrop>
  <LinksUpToDate>false</LinksUpToDate>
  <CharactersWithSpaces>1168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2023-07-21T23:01:00Z</dcterms:created>
  <dc:creator>赵 晨</dc:creator>
  <cp:lastModifiedBy>王过过</cp:lastModifiedBy>
  <cp:lastPrinted>2025-06-03T02:23:00Z</cp:lastPrinted>
  <dcterms:modified xsi:type="dcterms:W3CDTF">2025-06-06T07:00:01Z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2052-12.1.0.21171</vt:lpwstr>
  </property>
  <property fmtid="{D5CDD505-2E9C-101B-9397-08002B2CF9AE}" pid="5" name="ICV">
    <vt:lpwstr>842D82D860544966A35346E0885F4D38_13</vt:lpwstr>
  </property>
  <property fmtid="{D5CDD505-2E9C-101B-9397-08002B2CF9AE}" pid="6" name="KSOTemplateDocerSaveRecord">
    <vt:lpwstr>eyJoZGlkIjoiNGUzN2U0OGU4ODE3ZDkwZGUxMzQ4YTI3M2ZhMzRhNjUiLCJ1c2VySWQiOiIxNDg1NjQ2MzQ4In0=</vt:lpwstr>
  </property>
</Properties>
</file>