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highlight w:val="none"/>
          <w:lang w:val="en-US" w:eastAsia="zh-CN"/>
        </w:rPr>
        <w:t>3</w:t>
      </w:r>
    </w:p>
    <w:p>
      <w:pPr>
        <w:jc w:val="center"/>
        <w:rPr>
          <w:rFonts w:hint="eastAsia" w:ascii="华文中宋" w:hAnsi="华文中宋" w:eastAsia="华文中宋"/>
          <w:b/>
          <w:sz w:val="44"/>
          <w:szCs w:val="44"/>
          <w:highlight w:val="none"/>
        </w:rPr>
      </w:pPr>
      <w:r>
        <w:rPr>
          <w:rFonts w:hint="eastAsia" w:ascii="华文中宋" w:hAnsi="华文中宋" w:eastAsia="华文中宋"/>
          <w:b/>
          <w:sz w:val="44"/>
          <w:szCs w:val="44"/>
          <w:highlight w:val="none"/>
          <w:lang w:eastAsia="zh-CN"/>
        </w:rPr>
        <w:t>河北省</w:t>
      </w:r>
      <w:r>
        <w:rPr>
          <w:rFonts w:hint="eastAsia" w:ascii="华文中宋" w:hAnsi="华文中宋" w:eastAsia="华文中宋"/>
          <w:b/>
          <w:sz w:val="44"/>
          <w:szCs w:val="44"/>
          <w:highlight w:val="none"/>
        </w:rPr>
        <w:t>高校黄大年式教师团队推荐汇总表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rFonts w:hint="eastAsia" w:ascii="宋体" w:hAnsi="宋体"/>
          <w:color w:val="000000"/>
          <w:sz w:val="22"/>
          <w:highlight w:val="none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</w:tabs>
        <w:autoSpaceDN w:val="0"/>
        <w:snapToGrid w:val="0"/>
        <w:textAlignment w:val="center"/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ab/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>推荐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  <w:lang w:eastAsia="zh-CN"/>
        </w:rPr>
        <w:t>学校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>（部门）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  <w:lang w:val="en-US" w:eastAsia="zh-CN"/>
        </w:rPr>
        <w:t>盖章）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  <w:highlight w:val="none"/>
        </w:rPr>
        <w:tab/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ab/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 xml:space="preserve">       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hint="eastAsia" w:ascii="黑体" w:hAnsi="黑体" w:eastAsia="黑体"/>
          <w:color w:val="000000"/>
          <w:sz w:val="24"/>
          <w:highlight w:val="none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hint="eastAsia" w:ascii="黑体" w:hAnsi="宋体" w:eastAsia="黑体"/>
          <w:color w:val="000000"/>
          <w:sz w:val="24"/>
          <w:highlight w:val="none"/>
        </w:rPr>
      </w:pPr>
      <w:r>
        <w:rPr>
          <w:rFonts w:hint="eastAsia" w:ascii="黑体" w:hAnsi="黑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  <w:r>
        <w:rPr>
          <w:rFonts w:hint="eastAsia" w:ascii="黑体" w:hAnsi="宋体" w:eastAsia="黑体"/>
          <w:color w:val="000000"/>
          <w:sz w:val="24"/>
          <w:highlight w:val="none"/>
        </w:rPr>
        <w:tab/>
      </w:r>
    </w:p>
    <w:tbl>
      <w:tblPr>
        <w:tblStyle w:val="2"/>
        <w:tblW w:w="158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009"/>
        <w:gridCol w:w="2028"/>
        <w:gridCol w:w="1418"/>
        <w:gridCol w:w="2410"/>
        <w:gridCol w:w="2268"/>
        <w:gridCol w:w="2268"/>
        <w:gridCol w:w="16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  <w:lang w:val="en-US" w:eastAsia="zh-CN"/>
              </w:rPr>
              <w:t>团队</w:t>
            </w: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名称</w:t>
            </w: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所属高校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负责人姓名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负责人单位及职称职务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 w:eastAsiaTheme="minorEastAsia"/>
                <w:b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  <w:lang w:val="en-US" w:eastAsia="zh-CN"/>
              </w:rPr>
              <w:t>联系人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联系电话</w:t>
            </w: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hAnsi="仿宋_GB2312"/>
                <w:b/>
                <w:color w:val="000000"/>
                <w:szCs w:val="21"/>
                <w:highlight w:val="none"/>
              </w:rPr>
            </w:pPr>
            <w:r>
              <w:rPr>
                <w:rFonts w:hint="eastAsia" w:hAnsi="仿宋_GB2312"/>
                <w:b/>
                <w:color w:val="000000"/>
                <w:szCs w:val="21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/>
                <w:color w:val="00000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3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hAnsi="仿宋_GB2312"/>
                <w:color w:val="000000"/>
                <w:sz w:val="18"/>
                <w:highlight w:val="none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</w:pP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ind w:firstLine="560" w:firstLineChars="200"/>
        <w:textAlignment w:val="center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 xml:space="preserve">填表人：                                          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000000"/>
          <w:sz w:val="28"/>
          <w:szCs w:val="28"/>
          <w:highlight w:val="none"/>
        </w:rPr>
        <w:t>联系电话：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0MjZhOWEyMDg3NTU2OGM5NTFmNjA4YjI2NjlmMWIifQ=="/>
  </w:docVars>
  <w:rsids>
    <w:rsidRoot w:val="45FE08CE"/>
    <w:rsid w:val="45FE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2025-06-30T07:00:00Z</dcterms:created>
  <dc:creator>闪电麦坤</dc:creator>
  <cp:lastModifiedBy>闪电麦坤</cp:lastModifiedBy>
  <dcterms:modified xsi:type="dcterms:W3CDTF">2025-06-30T07:00:16Z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A764E3B139A64653A6BF73736513AE71_11</vt:lpwstr>
  </property>
</Properties>
</file>