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466F8">
      <w:pPr>
        <w:spacing w:line="700" w:lineRule="exact"/>
        <w:ind w:firstLine="880" w:firstLineChars="20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河北北方学院</w:t>
      </w:r>
    </w:p>
    <w:p w14:paraId="5BB18C35">
      <w:pPr>
        <w:spacing w:line="700" w:lineRule="exact"/>
        <w:ind w:firstLine="880" w:firstLineChars="20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“第七届外语文化活动月”写作赛</w:t>
      </w:r>
    </w:p>
    <w:p w14:paraId="556B1DA2">
      <w:pPr>
        <w:spacing w:line="700" w:lineRule="exact"/>
        <w:ind w:firstLine="880" w:firstLineChars="20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实施方案</w:t>
      </w:r>
    </w:p>
    <w:p w14:paraId="095CA785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一、活动目标</w:t>
      </w:r>
    </w:p>
    <w:p w14:paraId="429360B9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（一）引导学生围绕 “五个故事”（中国故事、燕赵故事、张垣故事、北院故事、冰雪故事）进行外语创作，提升外语书面表达能力。</w:t>
      </w:r>
    </w:p>
    <w:p w14:paraId="2AF27705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（二）挖掘学生对不同文化故事的理解与感悟，增强文化自信，为高层次赛事储备具备优秀写作能力的人才。</w:t>
      </w:r>
    </w:p>
    <w:p w14:paraId="32CCBE2E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（三）丰富活动月内容，营造浓厚的外语学习与创作氛围，助力学校外语教学质量与文化建设。</w:t>
      </w:r>
    </w:p>
    <w:p w14:paraId="73A8A97F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二、活动主题</w:t>
      </w:r>
    </w:p>
    <w:p w14:paraId="287B7595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以“语通中外传中国故事，情系北院承时代精神”为主题，聚焦“五个故事”开展外语写作创作。</w:t>
      </w:r>
    </w:p>
    <w:p w14:paraId="235AA621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三、组机构</w:t>
      </w:r>
    </w:p>
    <w:p w14:paraId="67A40106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组长：俞丽芳 郭艳虹</w:t>
      </w:r>
    </w:p>
    <w:p w14:paraId="3E1CDCAF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写作组组员：杨艳玲 周俊涛 高荣涛 赵晓霞 刘芳 </w:t>
      </w:r>
    </w:p>
    <w:p w14:paraId="19C8367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常婉凝 侯颖 张</w:t>
      </w:r>
      <w:r>
        <w:rPr>
          <w:rFonts w:ascii="Times New Roman" w:hAnsi="Times New Roman" w:eastAsia="微软雅黑" w:cs="Times New Roman"/>
          <w:sz w:val="32"/>
          <w:szCs w:val="32"/>
        </w:rPr>
        <w:t>祎</w:t>
      </w:r>
      <w:r>
        <w:rPr>
          <w:rFonts w:ascii="Times New Roman" w:hAnsi="Times New Roman" w:eastAsia="仿宋_GB2312" w:cs="Times New Roman"/>
          <w:sz w:val="32"/>
          <w:szCs w:val="32"/>
        </w:rPr>
        <w:t>祺 李依阳 赵东玲</w:t>
      </w:r>
    </w:p>
    <w:p w14:paraId="069FA9A1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四、活动安排</w:t>
      </w:r>
    </w:p>
    <w:p w14:paraId="363B39A4">
      <w:pPr>
        <w:spacing w:line="56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（一）活动时间</w:t>
      </w:r>
    </w:p>
    <w:p w14:paraId="4D373F96">
      <w:pPr>
        <w:tabs>
          <w:tab w:val="left" w:pos="720"/>
        </w:tabs>
        <w:spacing w:line="560" w:lineRule="exact"/>
        <w:ind w:left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1.宣传报名阶段：2025年10月30日-11月5日</w:t>
      </w:r>
    </w:p>
    <w:p w14:paraId="191F0C3E">
      <w:pPr>
        <w:tabs>
          <w:tab w:val="left" w:pos="720"/>
        </w:tabs>
        <w:spacing w:line="560" w:lineRule="exact"/>
        <w:ind w:firstLine="140" w:firstLineChars="4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配合学校整体宣传，通过各二级学院通知、活动公众号推文等形式发布写作赛报名信息，学生以个人形式报名，提交参赛作品后加qq群：970528625。</w:t>
      </w:r>
    </w:p>
    <w:p w14:paraId="3BF843E6">
      <w:pPr>
        <w:tabs>
          <w:tab w:val="left" w:pos="720"/>
        </w:tabs>
        <w:spacing w:line="560" w:lineRule="exact"/>
        <w:ind w:left="640" w:firstLine="140" w:firstLineChars="44"/>
        <w:rPr>
          <w:rFonts w:ascii="Times New Roman" w:hAnsi="Times New Roman" w:eastAsia="仿宋_GB2312" w:cs="Times New Roman"/>
          <w:sz w:val="32"/>
          <w:szCs w:val="32"/>
        </w:rPr>
      </w:pPr>
      <w:bookmarkStart w:id="0" w:name="OLE_LINK1"/>
      <w:r>
        <w:rPr>
          <w:rFonts w:ascii="Times New Roman" w:hAnsi="Times New Roman" w:eastAsia="仿宋_GB2312" w:cs="Times New Roman"/>
          <w:sz w:val="32"/>
          <w:szCs w:val="32"/>
        </w:rPr>
        <w:t>2.写作创作阶段：2025年11月3日-11月13日</w:t>
      </w:r>
    </w:p>
    <w:p w14:paraId="57255AD3">
      <w:pPr>
        <w:tabs>
          <w:tab w:val="left" w:pos="720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学生围绕活动主题进行外语写作，字数要求500-800词，作品需为原创，严禁抄袭。</w:t>
      </w:r>
    </w:p>
    <w:p w14:paraId="7688EBA2">
      <w:pPr>
        <w:tabs>
          <w:tab w:val="left" w:pos="720"/>
        </w:tabs>
        <w:spacing w:line="560" w:lineRule="exact"/>
        <w:ind w:left="640" w:firstLine="140" w:firstLineChars="4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3.稿件提交阶段：2025年11月14日-11月18日</w:t>
      </w:r>
      <w:bookmarkEnd w:id="0"/>
    </w:p>
    <w:p w14:paraId="4F1A2240">
      <w:pPr>
        <w:tabs>
          <w:tab w:val="left" w:pos="720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学生将电子稿上传批改网，批改网作文号3305835。</w:t>
      </w:r>
    </w:p>
    <w:p w14:paraId="6DFCED2F">
      <w:pPr>
        <w:tabs>
          <w:tab w:val="left" w:pos="720"/>
        </w:tabs>
        <w:spacing w:line="560" w:lineRule="exact"/>
        <w:ind w:left="640" w:firstLine="140" w:firstLineChars="44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4.评审阶段：2025年11月21日-11月25日</w:t>
      </w:r>
    </w:p>
    <w:p w14:paraId="38A0C3AC">
      <w:pPr>
        <w:tabs>
          <w:tab w:val="left" w:pos="720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写作组组织评委（邀请校内外外语写作专家、资深教师组成评审团）对稿件进行评审，按照主题契合度、语言表达、结构逻辑、原创性等维度打分。</w:t>
      </w:r>
    </w:p>
    <w:p w14:paraId="137D13F3">
      <w:pPr>
        <w:spacing w:line="56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（二）参与对象</w:t>
      </w:r>
    </w:p>
    <w:p w14:paraId="4072FD8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全体在校学生</w:t>
      </w:r>
    </w:p>
    <w:p w14:paraId="16763E34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五、评审规则</w:t>
      </w:r>
    </w:p>
    <w:p w14:paraId="513D0FE8">
      <w:pPr>
        <w:spacing w:line="56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（一）评审维度及权重</w:t>
      </w:r>
    </w:p>
    <w:p w14:paraId="2E9807E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主题契合度（30%）：作品是否紧扣 “五个故事” 主题，是否体现文化内涵与时代精神。</w:t>
      </w:r>
    </w:p>
    <w:p w14:paraId="197413D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语言表达（35%）：外语语法准确、词汇运用恰当、语句流畅自然，符合写作规范。</w:t>
      </w:r>
    </w:p>
    <w:p w14:paraId="152A00A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结构逻辑（20%）：文章结构清晰，层次分明，逻辑严谨，首尾呼应。</w:t>
      </w:r>
    </w:p>
    <w:p w14:paraId="07684045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原创性（15%）：作品需为原创，若发现抄袭，立即取消参赛资格。</w:t>
      </w:r>
    </w:p>
    <w:p w14:paraId="4576479F">
      <w:pPr>
        <w:spacing w:line="56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（二）评审流程</w:t>
      </w:r>
    </w:p>
    <w:p w14:paraId="65A66D3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初审：写作组组员对所有稿件进行初步筛选，剔除不符合要求（如字数不足、主题偏离、抄袭）的作品。</w:t>
      </w:r>
    </w:p>
    <w:p w14:paraId="3CB8914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复审：评委团对初审通过的作品进行打分，按照分数高低排序。</w:t>
      </w:r>
    </w:p>
    <w:p w14:paraId="0FAA106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终审：结合评委意见，确定一、二、三等奖及优秀奖名单，报组委会办公室备案。</w:t>
      </w:r>
    </w:p>
    <w:p w14:paraId="0A4447CB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六、奖项设置</w:t>
      </w:r>
    </w:p>
    <w:p w14:paraId="7882DA55">
      <w:pPr>
        <w:pStyle w:val="29"/>
        <w:spacing w:line="560" w:lineRule="exact"/>
        <w:ind w:left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奖项类别：设一等奖、二等奖、三等奖及优秀奖，根据参赛人数确定获奖比例（一等奖5%、二等奖10%、三等奖 15%、优秀奖20%）。</w:t>
      </w:r>
    </w:p>
    <w:p w14:paraId="51B82B4F">
      <w:pPr>
        <w:pStyle w:val="29"/>
        <w:spacing w:line="560" w:lineRule="exact"/>
        <w:ind w:left="0" w:leftChars="0" w:firstLine="0" w:firstLineChars="0"/>
        <w:rPr>
          <w:rFonts w:ascii="Times New Roman" w:hAnsi="Times New Roman" w:eastAsia="仿宋_GB2312" w:cs="Times New Roman"/>
          <w:sz w:val="32"/>
          <w:szCs w:val="32"/>
        </w:rPr>
      </w:pPr>
    </w:p>
    <w:p w14:paraId="04A85503">
      <w:pPr>
        <w:adjustRightInd w:val="0"/>
        <w:spacing w:line="560" w:lineRule="exact"/>
        <w:ind w:firstLine="1920" w:firstLineChars="600"/>
        <w:rPr>
          <w:rStyle w:val="15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15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河北北方学院外国语学院外语活动月组委会</w:t>
      </w:r>
    </w:p>
    <w:p w14:paraId="48D20FF5">
      <w:pPr>
        <w:adjustRightInd w:val="0"/>
        <w:spacing w:line="560" w:lineRule="exact"/>
        <w:ind w:firstLine="2240" w:firstLineChars="700"/>
        <w:rPr>
          <w:rStyle w:val="15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15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共青团河北北方学院外国语学院委员会</w:t>
      </w:r>
    </w:p>
    <w:p w14:paraId="2825A90C">
      <w:pPr>
        <w:adjustRightInd w:val="0"/>
        <w:spacing w:line="560" w:lineRule="exact"/>
        <w:ind w:firstLine="640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2025年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83EE946">
      <w:pPr>
        <w:pStyle w:val="29"/>
        <w:spacing w:line="560" w:lineRule="exact"/>
        <w:ind w:left="0" w:leftChars="0" w:firstLine="0" w:firstLineChars="0"/>
        <w:rPr>
          <w:rFonts w:ascii="Times New Roman" w:hAnsi="Times New Roman" w:eastAsia="仿宋_GB2312" w:cs="Times New Roman"/>
          <w:sz w:val="32"/>
          <w:szCs w:val="32"/>
        </w:rPr>
      </w:pPr>
      <w:bookmarkStart w:id="1" w:name="_GoBack"/>
      <w:bookmarkEnd w:id="1"/>
    </w:p>
    <w:p w14:paraId="626C4A9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10"/>
    <w:rsid w:val="00091208"/>
    <w:rsid w:val="000D58A8"/>
    <w:rsid w:val="001B588F"/>
    <w:rsid w:val="003675AA"/>
    <w:rsid w:val="00386CA8"/>
    <w:rsid w:val="00494140"/>
    <w:rsid w:val="004F0D00"/>
    <w:rsid w:val="005B55BB"/>
    <w:rsid w:val="00641D61"/>
    <w:rsid w:val="00740A10"/>
    <w:rsid w:val="00AB06C1"/>
    <w:rsid w:val="00B323A4"/>
    <w:rsid w:val="00BB3611"/>
    <w:rsid w:val="00BD5BA9"/>
    <w:rsid w:val="00E8075D"/>
    <w:rsid w:val="00F22961"/>
    <w:rsid w:val="17613956"/>
    <w:rsid w:val="2B991C74"/>
    <w:rsid w:val="350950BC"/>
    <w:rsid w:val="36E9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Hyperlink"/>
    <w:basedOn w:val="14"/>
    <w:qFormat/>
    <w:uiPriority w:val="99"/>
    <w:rPr>
      <w:color w:val="0563C1"/>
      <w:u w:val="single"/>
    </w:rPr>
  </w:style>
  <w:style w:type="character" w:customStyle="1" w:styleId="16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明显强调1"/>
    <w:basedOn w:val="14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4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明显参考1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882</Words>
  <Characters>952</Characters>
  <Lines>30</Lines>
  <Paragraphs>32</Paragraphs>
  <TotalTime>0</TotalTime>
  <ScaleCrop>false</ScaleCrop>
  <LinksUpToDate>false</LinksUpToDate>
  <CharactersWithSpaces>966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2025-10-22T10:42:00Z</dcterms:created>
  <dc:creator>艳虹 郭</dc:creator>
  <cp:lastModifiedBy>^_^</cp:lastModifiedBy>
  <dcterms:modified xsi:type="dcterms:W3CDTF">2025-11-03T06:48:41Z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eyJoZGlkIjoiMTJiZjBjOTY1ZTc1OTgxMzIzNzU1MGU1MGFmYmMyZTYiLCJ1c2VySWQiOiI0MzkwOTc3ODAifQ==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B5A6414263E84041BC372DDBC422028A_12</vt:lpwstr>
  </property>
</Properties>
</file>